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45" w:rsidRDefault="007E5C45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ПРОЕКТ</w:t>
      </w:r>
    </w:p>
    <w:p w:rsidR="007E5C45" w:rsidRDefault="007E5C45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lang w:eastAsia="ru-RU" w:bidi="ru-RU"/>
        </w:rPr>
      </w:pPr>
    </w:p>
    <w:p w:rsidR="00143D73" w:rsidRDefault="00CC418A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</w:t>
      </w:r>
    </w:p>
    <w:p w:rsidR="00CC418A" w:rsidRDefault="00CC418A" w:rsidP="00765697">
      <w:pPr>
        <w:pStyle w:val="20"/>
        <w:shd w:val="clear" w:color="auto" w:fill="auto"/>
        <w:tabs>
          <w:tab w:val="left" w:pos="5812"/>
        </w:tabs>
        <w:spacing w:after="0" w:line="280" w:lineRule="exact"/>
        <w:ind w:left="6372"/>
        <w:rPr>
          <w:color w:val="000000"/>
          <w:lang w:eastAsia="ru-RU" w:bidi="ru-RU"/>
        </w:rPr>
      </w:pPr>
    </w:p>
    <w:p w:rsidR="00CC418A" w:rsidRDefault="00CC418A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</w:t>
      </w:r>
    </w:p>
    <w:p w:rsidR="00CC418A" w:rsidRDefault="00CC418A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распоряжением администрации</w:t>
      </w:r>
    </w:p>
    <w:p w:rsidR="00CC418A" w:rsidRDefault="00CC418A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муниципального образования</w:t>
      </w:r>
    </w:p>
    <w:p w:rsidR="00CC418A" w:rsidRDefault="00CC418A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Тихорецкий район</w:t>
      </w:r>
    </w:p>
    <w:p w:rsidR="00CC418A" w:rsidRPr="000D50B9" w:rsidRDefault="00CC418A" w:rsidP="00CC418A">
      <w:pPr>
        <w:pStyle w:val="20"/>
        <w:shd w:val="clear" w:color="auto" w:fill="auto"/>
        <w:tabs>
          <w:tab w:val="left" w:pos="5812"/>
        </w:tabs>
        <w:spacing w:after="0" w:line="280" w:lineRule="exact"/>
        <w:ind w:left="5670"/>
        <w:rPr>
          <w:color w:val="000000"/>
          <w:u w:val="single"/>
          <w:lang w:eastAsia="ru-RU" w:bidi="ru-RU"/>
        </w:rPr>
      </w:pPr>
      <w:r w:rsidRPr="000D50B9">
        <w:rPr>
          <w:color w:val="000000"/>
          <w:u w:val="single"/>
          <w:lang w:eastAsia="ru-RU" w:bidi="ru-RU"/>
        </w:rPr>
        <w:t xml:space="preserve">от ___                    _ №_________  </w:t>
      </w:r>
    </w:p>
    <w:p w:rsidR="00143D73" w:rsidRPr="000D50B9" w:rsidRDefault="00143D73" w:rsidP="00143D73">
      <w:pPr>
        <w:pStyle w:val="20"/>
        <w:shd w:val="clear" w:color="auto" w:fill="auto"/>
        <w:tabs>
          <w:tab w:val="left" w:pos="5812"/>
        </w:tabs>
        <w:spacing w:after="0" w:line="280" w:lineRule="exact"/>
        <w:ind w:left="6372"/>
        <w:jc w:val="center"/>
        <w:rPr>
          <w:color w:val="000000"/>
          <w:u w:val="single"/>
          <w:lang w:eastAsia="ru-RU" w:bidi="ru-RU"/>
        </w:rPr>
      </w:pPr>
    </w:p>
    <w:p w:rsidR="00CC418A" w:rsidRDefault="00CC418A" w:rsidP="00143D73">
      <w:pPr>
        <w:pStyle w:val="20"/>
        <w:shd w:val="clear" w:color="auto" w:fill="auto"/>
        <w:tabs>
          <w:tab w:val="left" w:pos="5812"/>
        </w:tabs>
        <w:spacing w:after="0" w:line="280" w:lineRule="exact"/>
        <w:ind w:left="6372"/>
        <w:jc w:val="center"/>
        <w:rPr>
          <w:color w:val="000000"/>
          <w:lang w:eastAsia="ru-RU" w:bidi="ru-RU"/>
        </w:rPr>
      </w:pPr>
    </w:p>
    <w:p w:rsidR="00CC418A" w:rsidRDefault="00CC418A" w:rsidP="00143D73">
      <w:pPr>
        <w:pStyle w:val="20"/>
        <w:shd w:val="clear" w:color="auto" w:fill="auto"/>
        <w:tabs>
          <w:tab w:val="left" w:pos="5812"/>
        </w:tabs>
        <w:spacing w:after="0" w:line="280" w:lineRule="exact"/>
        <w:ind w:left="6372"/>
        <w:jc w:val="center"/>
        <w:rPr>
          <w:color w:val="000000"/>
          <w:lang w:eastAsia="ru-RU" w:bidi="ru-RU"/>
        </w:rPr>
      </w:pPr>
    </w:p>
    <w:p w:rsidR="008D4592" w:rsidRDefault="00143D73" w:rsidP="00143D73">
      <w:pPr>
        <w:pStyle w:val="10"/>
        <w:shd w:val="clear" w:color="auto" w:fill="auto"/>
        <w:spacing w:before="0" w:after="0" w:line="280" w:lineRule="exact"/>
        <w:ind w:left="20"/>
        <w:rPr>
          <w:b w:val="0"/>
          <w:color w:val="000000"/>
          <w:lang w:eastAsia="ru-RU" w:bidi="ru-RU"/>
        </w:rPr>
      </w:pPr>
      <w:bookmarkStart w:id="0" w:name="bookmark0"/>
      <w:r w:rsidRPr="00143D73">
        <w:rPr>
          <w:b w:val="0"/>
          <w:color w:val="000000"/>
          <w:lang w:eastAsia="ru-RU" w:bidi="ru-RU"/>
        </w:rPr>
        <w:t>ПРОГРАММА</w:t>
      </w:r>
    </w:p>
    <w:p w:rsidR="00143D73" w:rsidRDefault="00143D73" w:rsidP="00143D73">
      <w:pPr>
        <w:pStyle w:val="10"/>
        <w:shd w:val="clear" w:color="auto" w:fill="auto"/>
        <w:spacing w:before="0" w:after="0" w:line="280" w:lineRule="exact"/>
        <w:ind w:left="20"/>
        <w:rPr>
          <w:b w:val="0"/>
          <w:color w:val="000000"/>
          <w:lang w:eastAsia="ru-RU" w:bidi="ru-RU"/>
        </w:rPr>
      </w:pPr>
      <w:r w:rsidRPr="00143D73">
        <w:rPr>
          <w:b w:val="0"/>
          <w:color w:val="000000"/>
          <w:lang w:eastAsia="ru-RU" w:bidi="ru-RU"/>
        </w:rPr>
        <w:t>профилактики рисков причинения вреда (ущерба) охраняемым законом ценностям по муниципальному земельному контролю в границах сельских поселений Тихорецкого района на 2025 год</w:t>
      </w:r>
    </w:p>
    <w:p w:rsidR="00143D73" w:rsidRDefault="00143D73" w:rsidP="00143D73">
      <w:pPr>
        <w:pStyle w:val="10"/>
        <w:shd w:val="clear" w:color="auto" w:fill="auto"/>
        <w:spacing w:before="0" w:after="0" w:line="280" w:lineRule="exact"/>
        <w:ind w:left="20"/>
        <w:rPr>
          <w:b w:val="0"/>
          <w:color w:val="000000"/>
          <w:lang w:eastAsia="ru-RU" w:bidi="ru-RU"/>
        </w:rPr>
      </w:pPr>
    </w:p>
    <w:p w:rsidR="00143D73" w:rsidRDefault="00143D73" w:rsidP="00143D73">
      <w:pPr>
        <w:pStyle w:val="10"/>
        <w:shd w:val="clear" w:color="auto" w:fill="auto"/>
        <w:spacing w:before="0" w:after="0" w:line="280" w:lineRule="exact"/>
        <w:ind w:left="20"/>
        <w:rPr>
          <w:b w:val="0"/>
          <w:color w:val="000000"/>
          <w:lang w:eastAsia="ru-RU" w:bidi="ru-RU"/>
        </w:rPr>
      </w:pPr>
    </w:p>
    <w:p w:rsidR="00143D73" w:rsidRDefault="00143D73" w:rsidP="00143D73">
      <w:pPr>
        <w:pStyle w:val="10"/>
        <w:shd w:val="clear" w:color="auto" w:fill="auto"/>
        <w:spacing w:before="0" w:after="0" w:line="280" w:lineRule="exact"/>
        <w:ind w:left="20"/>
        <w:rPr>
          <w:b w:val="0"/>
          <w:color w:val="000000"/>
          <w:lang w:eastAsia="ru-RU" w:bidi="ru-RU"/>
        </w:rPr>
      </w:pPr>
      <w:r w:rsidRPr="00143D73">
        <w:rPr>
          <w:b w:val="0"/>
          <w:color w:val="000000"/>
          <w:lang w:eastAsia="ru-RU" w:bidi="ru-RU"/>
        </w:rPr>
        <w:t>Анализ текущего состояния осуществления муниципального                    земельного контроля на территории муниципального образования                    Тихорецкий район, описание текущего развития профилактической деятельности муниципального земельного контроля в границах сельских</w:t>
      </w:r>
      <w:r>
        <w:rPr>
          <w:b w:val="0"/>
          <w:color w:val="000000"/>
          <w:lang w:eastAsia="ru-RU" w:bidi="ru-RU"/>
        </w:rPr>
        <w:t xml:space="preserve"> поселений Тихорецкого района на 2025 год</w:t>
      </w:r>
    </w:p>
    <w:p w:rsidR="00143D73" w:rsidRPr="00143D73" w:rsidRDefault="00143D73" w:rsidP="00143D73">
      <w:pPr>
        <w:pStyle w:val="10"/>
        <w:shd w:val="clear" w:color="auto" w:fill="auto"/>
        <w:spacing w:before="0" w:after="0" w:line="280" w:lineRule="exact"/>
        <w:ind w:left="20"/>
        <w:rPr>
          <w:b w:val="0"/>
          <w:color w:val="000000"/>
          <w:sz w:val="32"/>
          <w:szCs w:val="32"/>
          <w:lang w:eastAsia="ru-RU" w:bidi="ru-RU"/>
        </w:rPr>
      </w:pPr>
    </w:p>
    <w:bookmarkEnd w:id="0"/>
    <w:p w:rsidR="00FD363A" w:rsidRPr="009B4CA2" w:rsidRDefault="00022A33" w:rsidP="00022A33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022A33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 </w:t>
      </w:r>
      <w:r w:rsidR="00F9494B" w:rsidRPr="009B4CA2">
        <w:rPr>
          <w:color w:val="000000"/>
          <w:lang w:eastAsia="ru-RU" w:bidi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Тихорецкий район (далее – Программа) реализуется управлением муниципальных ресурсов администрации муниципального образования Тихорецкий район </w:t>
      </w:r>
      <w:r w:rsidR="00843A09">
        <w:rPr>
          <w:color w:val="000000"/>
          <w:lang w:eastAsia="ru-RU" w:bidi="ru-RU"/>
        </w:rPr>
        <w:t xml:space="preserve">                                       </w:t>
      </w:r>
      <w:r w:rsidR="00F9494B" w:rsidRPr="009B4CA2">
        <w:rPr>
          <w:color w:val="000000"/>
          <w:lang w:eastAsia="ru-RU" w:bidi="ru-RU"/>
        </w:rPr>
        <w:t xml:space="preserve">(далее – Управление) в рамках муниципального земельного контроля на территории муниципального образования Тихорецкий район </w:t>
      </w:r>
      <w:r w:rsidR="00843A09">
        <w:rPr>
          <w:color w:val="000000"/>
          <w:lang w:eastAsia="ru-RU" w:bidi="ru-RU"/>
        </w:rPr>
        <w:t xml:space="preserve">                                             </w:t>
      </w:r>
      <w:r w:rsidR="00F9494B" w:rsidRPr="009B4CA2">
        <w:rPr>
          <w:color w:val="000000"/>
          <w:lang w:eastAsia="ru-RU" w:bidi="ru-RU"/>
        </w:rPr>
        <w:t>(далее – муниципальный контроль).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При осуществлении муниципального контроля проведение</w:t>
      </w:r>
      <w:r w:rsidR="00143D73">
        <w:rPr>
          <w:color w:val="000000"/>
          <w:lang w:eastAsia="ru-RU" w:bidi="ru-RU"/>
        </w:rPr>
        <w:t xml:space="preserve"> </w:t>
      </w:r>
      <w:r w:rsidR="00D62B18" w:rsidRPr="009B4CA2">
        <w:rPr>
          <w:color w:val="000000"/>
          <w:lang w:eastAsia="ru-RU" w:bidi="ru-RU"/>
        </w:rPr>
        <w:t>профилактиче</w:t>
      </w:r>
      <w:r w:rsidRPr="009B4CA2">
        <w:rPr>
          <w:color w:val="000000"/>
          <w:lang w:eastAsia="ru-RU" w:bidi="ru-RU"/>
        </w:rPr>
        <w:t>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D4592" w:rsidRPr="009B4CA2" w:rsidRDefault="00022A33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="009B4CA2" w:rsidRPr="009B4CA2">
        <w:rPr>
          <w:color w:val="000000"/>
          <w:lang w:eastAsia="ru-RU" w:bidi="ru-RU"/>
        </w:rPr>
        <w:t>В 2024</w:t>
      </w:r>
      <w:r w:rsidR="008D4592" w:rsidRPr="009B4CA2">
        <w:rPr>
          <w:color w:val="000000"/>
          <w:lang w:eastAsia="ru-RU" w:bidi="ru-RU"/>
        </w:rPr>
        <w:t xml:space="preserve"> году в рамках муниципального</w:t>
      </w:r>
      <w:r w:rsidR="004D769F" w:rsidRPr="009B4CA2">
        <w:rPr>
          <w:color w:val="000000"/>
          <w:lang w:eastAsia="ru-RU" w:bidi="ru-RU"/>
        </w:rPr>
        <w:t xml:space="preserve"> земельного контроля плановые и </w:t>
      </w:r>
      <w:r w:rsidR="008D4592" w:rsidRPr="009B4CA2">
        <w:rPr>
          <w:color w:val="000000"/>
          <w:lang w:eastAsia="ru-RU" w:bidi="ru-RU"/>
        </w:rPr>
        <w:t>внеплановые контрольные мероприятия во взаимодействии с контролируемыми лицами не проводились.</w:t>
      </w:r>
    </w:p>
    <w:p w:rsidR="008D4592" w:rsidRPr="009B4CA2" w:rsidRDefault="008D4592" w:rsidP="009F1D9B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lang w:eastAsia="ru-RU"/>
        </w:rPr>
      </w:pPr>
      <w:r w:rsidRPr="009B4CA2">
        <w:rPr>
          <w:color w:val="000000"/>
          <w:lang w:eastAsia="ru-RU" w:bidi="ru-RU"/>
        </w:rPr>
        <w:t xml:space="preserve">В рамках </w:t>
      </w:r>
      <w:r w:rsidR="00C21A4B" w:rsidRPr="009B4CA2">
        <w:rPr>
          <w:color w:val="000000"/>
          <w:lang w:eastAsia="ru-RU" w:bidi="ru-RU"/>
        </w:rPr>
        <w:t>утвержденного</w:t>
      </w:r>
      <w:r w:rsidRPr="009B4CA2">
        <w:rPr>
          <w:color w:val="000000"/>
          <w:lang w:eastAsia="ru-RU" w:bidi="ru-RU"/>
        </w:rPr>
        <w:t xml:space="preserve"> План</w:t>
      </w:r>
      <w:r w:rsidR="00C21A4B" w:rsidRPr="009B4CA2">
        <w:rPr>
          <w:color w:val="000000"/>
          <w:lang w:eastAsia="ru-RU" w:bidi="ru-RU"/>
        </w:rPr>
        <w:t>а</w:t>
      </w:r>
      <w:r w:rsidRPr="009B4CA2">
        <w:rPr>
          <w:color w:val="000000"/>
          <w:lang w:eastAsia="ru-RU" w:bidi="ru-RU"/>
        </w:rPr>
        <w:t xml:space="preserve"> рейдовых мероприятий по выявлению и пресечению использования земельных участков не по целевому назначению и (или) не в соответствии с видом разрешенного использования в границах муниципальног</w:t>
      </w:r>
      <w:r w:rsidR="009F1D9B">
        <w:rPr>
          <w:color w:val="000000"/>
          <w:lang w:eastAsia="ru-RU" w:bidi="ru-RU"/>
        </w:rPr>
        <w:t xml:space="preserve">о образования Тихорецкий район, </w:t>
      </w:r>
      <w:r w:rsidR="00A65622" w:rsidRPr="009B4CA2">
        <w:t>п</w:t>
      </w:r>
      <w:r w:rsidRPr="009B4CA2">
        <w:t>о состоянию на</w:t>
      </w:r>
      <w:r w:rsidRPr="009B4CA2">
        <w:rPr>
          <w:lang w:eastAsia="ru-RU"/>
        </w:rPr>
        <w:t xml:space="preserve"> сентябр</w:t>
      </w:r>
      <w:r w:rsidRPr="009B4CA2">
        <w:t>ь месяц</w:t>
      </w:r>
      <w:r w:rsidRPr="009B4CA2">
        <w:rPr>
          <w:lang w:eastAsia="ru-RU"/>
        </w:rPr>
        <w:t xml:space="preserve"> </w:t>
      </w:r>
      <w:r w:rsidR="009B4CA2" w:rsidRPr="009B4CA2">
        <w:rPr>
          <w:lang w:eastAsia="ru-RU"/>
        </w:rPr>
        <w:t>2024</w:t>
      </w:r>
      <w:r w:rsidRPr="009B4CA2">
        <w:rPr>
          <w:lang w:eastAsia="ru-RU"/>
        </w:rPr>
        <w:t xml:space="preserve"> года был произведен осмотр </w:t>
      </w:r>
      <w:r w:rsidR="0046081E">
        <w:rPr>
          <w:lang w:eastAsia="ru-RU"/>
        </w:rPr>
        <w:t>43087</w:t>
      </w:r>
      <w:r w:rsidRPr="009B4CA2">
        <w:rPr>
          <w:lang w:eastAsia="ru-RU"/>
        </w:rPr>
        <w:t xml:space="preserve"> земельных участков, из них находящихся: в частной собственности – </w:t>
      </w:r>
      <w:r w:rsidR="0046081E">
        <w:t>1139</w:t>
      </w:r>
      <w:r w:rsidRPr="009B4CA2">
        <w:t xml:space="preserve">; муниципальной </w:t>
      </w:r>
      <w:r w:rsidRPr="009B4CA2">
        <w:rPr>
          <w:lang w:eastAsia="ru-RU"/>
        </w:rPr>
        <w:t>–</w:t>
      </w:r>
      <w:r w:rsidRPr="009B4CA2">
        <w:t xml:space="preserve"> </w:t>
      </w:r>
      <w:r w:rsidR="0046081E">
        <w:t>226</w:t>
      </w:r>
      <w:r w:rsidRPr="009B4CA2">
        <w:t xml:space="preserve">; в государственной собственности </w:t>
      </w:r>
      <w:r w:rsidRPr="009B4CA2">
        <w:rPr>
          <w:lang w:eastAsia="ru-RU"/>
        </w:rPr>
        <w:t>–</w:t>
      </w:r>
      <w:r w:rsidRPr="009B4CA2">
        <w:t xml:space="preserve"> </w:t>
      </w:r>
      <w:r w:rsidR="0046081E">
        <w:t>1722</w:t>
      </w:r>
      <w:r w:rsidRPr="009B4CA2">
        <w:rPr>
          <w:lang w:eastAsia="ru-RU"/>
        </w:rPr>
        <w:t>.</w:t>
      </w:r>
    </w:p>
    <w:p w:rsidR="008D4592" w:rsidRDefault="00CC418A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</w:pPr>
      <w:r>
        <w:t xml:space="preserve">Из них установлен один земельный участок, используемый собственником земельного участка </w:t>
      </w:r>
      <w:r w:rsidRPr="00CC418A">
        <w:t>не в соответствии с видом разрешенного использования</w:t>
      </w:r>
      <w:r>
        <w:t>.</w:t>
      </w:r>
    </w:p>
    <w:p w:rsidR="00CC418A" w:rsidRDefault="00CC418A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</w:pPr>
      <w:r>
        <w:t xml:space="preserve">На основании факта выявленного нарушения земельного законодательства собственнику земельного участка выдано предостережение о </w:t>
      </w:r>
      <w:r>
        <w:lastRenderedPageBreak/>
        <w:t xml:space="preserve">недопустимости нарушения </w:t>
      </w:r>
      <w:r w:rsidRPr="00CC418A">
        <w:t>обязательных требований</w:t>
      </w:r>
      <w:r>
        <w:t>.</w:t>
      </w:r>
    </w:p>
    <w:p w:rsidR="00CC418A" w:rsidRDefault="00CC418A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CC418A">
        <w:rPr>
          <w:color w:val="000000"/>
          <w:lang w:eastAsia="ru-RU" w:bidi="ru-RU"/>
        </w:rPr>
        <w:t>В рамках работы по реализации плана рейдовых мероприятий, проводится осмотр земельных участков используемых на основании договоров с органами местного самоуправления, так и осмотр смежной к ним территории.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Так: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по 3 земельным участкам установлены нарушения земельного законодательства, выразившиеся в расположении объектов капитального строительства без разрешений на строительство на земельных участках.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Вышеуказанные действия содержат признаки правонарушения, ответственность за которые предусмотрена статьей 9.5 КоАП Российской Федерации;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по 1 земельному участку установлены нарушения земельного законодательства, выразившиеся в использовании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Вышеуказанные действия содержат признаки правонарушения, ответственность за которые предусмотрена статьей 7.1 КоАП Российской Федерации;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по 1 земельному участку установлены нарушения земельного законодательства, выразившиеся в использовании земельного участка не по целевому назначению.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Вышеуказанные действия содержат признаки правонарушения, ответственность за которые предусмотрена статьей 8.8 КоАП Российской Федерации.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На основании фактов выявленных нарушений земельного законодательства собственникам земельных участков выданы предостережения о недопустимости нарушения обязательных требований.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На территории сельских поселений Тихорецкого района были установлены                9 фактов складирования на землях, государственная собственность на которые не разграничена, отходов производства и потребления неустановленными лицами.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Вышеуказанные действия содержат признаки правонарушения, ответственность за которые предусмотрена статьей 7.1 КоАП Российской Федерации.</w:t>
      </w:r>
    </w:p>
    <w:p w:rsidR="00843A09" w:rsidRPr="00843A09" w:rsidRDefault="00843A09" w:rsidP="00843A09">
      <w:pPr>
        <w:pStyle w:val="20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В целях установления личностей граждан и (или) юридических лиц, допустивших вышеуказанные правонарушения, в отдел МВД России по Тихорецкому району Краснодарского края (далее – ОМВД) направлены соответствующие письма для проведения, в рамках компетенции, соответствующих действий.</w:t>
      </w:r>
    </w:p>
    <w:p w:rsidR="00843A09" w:rsidRDefault="00843A09" w:rsidP="00843A09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843A09">
        <w:rPr>
          <w:color w:val="000000"/>
          <w:lang w:eastAsia="ru-RU" w:bidi="ru-RU"/>
        </w:rPr>
        <w:t>Ввиду полученной информации ОМВД о невозможности установления личностей граждан и (или) юридических лиц, допустивших вышеуказанное правонарушение, провести контрольно-надзорные мероприятия в соответствии с Федеральным законом от 31 июля 2020 года № 248-ФЗ «О государственном контроле (надзоре) и муниципальном контроле в Российской Федерации» не представилось возможным.</w:t>
      </w:r>
    </w:p>
    <w:p w:rsidR="008D4592" w:rsidRPr="009B4CA2" w:rsidRDefault="009F5DB9" w:rsidP="00843A09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3.</w:t>
      </w:r>
      <w:r w:rsidRPr="009B4CA2">
        <w:rPr>
          <w:color w:val="FFFFFF" w:themeColor="background1"/>
          <w:lang w:eastAsia="ru-RU" w:bidi="ru-RU"/>
        </w:rPr>
        <w:t>.</w:t>
      </w:r>
      <w:r w:rsidR="008D4592" w:rsidRPr="009B4CA2">
        <w:rPr>
          <w:color w:val="000000"/>
          <w:lang w:eastAsia="ru-RU" w:bidi="ru-RU"/>
        </w:rPr>
        <w:t xml:space="preserve">В целях предупреждения нарушений контролируемыми </w:t>
      </w:r>
      <w:r w:rsidR="00843A09">
        <w:rPr>
          <w:color w:val="000000"/>
          <w:lang w:eastAsia="ru-RU" w:bidi="ru-RU"/>
        </w:rPr>
        <w:t xml:space="preserve">                                         </w:t>
      </w:r>
      <w:r w:rsidR="008D4592" w:rsidRPr="009B4CA2">
        <w:rPr>
          <w:color w:val="000000"/>
          <w:lang w:eastAsia="ru-RU" w:bidi="ru-RU"/>
        </w:rPr>
        <w:t>лицами обязательных требований</w:t>
      </w:r>
      <w:r w:rsidR="00D62B18" w:rsidRPr="009B4CA2">
        <w:rPr>
          <w:color w:val="000000"/>
          <w:lang w:eastAsia="ru-RU" w:bidi="ru-RU"/>
        </w:rPr>
        <w:t>,</w:t>
      </w:r>
      <w:r w:rsidR="008D4592" w:rsidRPr="009B4CA2">
        <w:rPr>
          <w:color w:val="000000"/>
          <w:lang w:eastAsia="ru-RU" w:bidi="ru-RU"/>
        </w:rPr>
        <w:t xml:space="preserve"> установленных муниципальными </w:t>
      </w:r>
      <w:r w:rsidR="00843A09">
        <w:rPr>
          <w:color w:val="000000"/>
          <w:lang w:eastAsia="ru-RU" w:bidi="ru-RU"/>
        </w:rPr>
        <w:t xml:space="preserve">                         </w:t>
      </w:r>
      <w:r w:rsidR="008D4592" w:rsidRPr="009B4CA2">
        <w:rPr>
          <w:color w:val="000000"/>
          <w:lang w:eastAsia="ru-RU" w:bidi="ru-RU"/>
        </w:rPr>
        <w:t>правовыми</w:t>
      </w:r>
      <w:r w:rsidR="00022A33">
        <w:rPr>
          <w:color w:val="00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>актами (далее – требования законодательства), устранения причин,</w:t>
      </w:r>
      <w:r w:rsidR="00022A33">
        <w:rPr>
          <w:color w:val="00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>факторов</w:t>
      </w:r>
      <w:r w:rsidR="00D62B18" w:rsidRPr="009B4CA2">
        <w:rPr>
          <w:color w:val="000000"/>
          <w:lang w:eastAsia="ru-RU" w:bidi="ru-RU"/>
        </w:rPr>
        <w:t>,</w:t>
      </w:r>
      <w:r w:rsidR="008D4592" w:rsidRPr="009B4CA2">
        <w:rPr>
          <w:color w:val="000000"/>
          <w:lang w:eastAsia="ru-RU" w:bidi="ru-RU"/>
        </w:rPr>
        <w:t xml:space="preserve"> условий, способствующих указанным нарушениям,</w:t>
      </w:r>
      <w:r w:rsidR="00843A09">
        <w:rPr>
          <w:color w:val="000000"/>
          <w:lang w:eastAsia="ru-RU" w:bidi="ru-RU"/>
        </w:rPr>
        <w:t xml:space="preserve">                                     </w:t>
      </w:r>
      <w:r w:rsidR="00022A33">
        <w:rPr>
          <w:color w:val="00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>Управлением осуществлялись мероприятия по профилактике таких нарушений в соответствии с Программой</w:t>
      </w:r>
      <w:r w:rsidR="008D4592" w:rsidRPr="00B20DD1">
        <w:rPr>
          <w:color w:val="000000"/>
          <w:sz w:val="27"/>
          <w:szCs w:val="27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 xml:space="preserve">профилактики нарушений </w:t>
      </w:r>
      <w:r w:rsidR="00843A09">
        <w:rPr>
          <w:color w:val="000000"/>
          <w:lang w:eastAsia="ru-RU" w:bidi="ru-RU"/>
        </w:rPr>
        <w:t xml:space="preserve">                                           </w:t>
      </w:r>
      <w:r w:rsidR="008D4592" w:rsidRPr="009B4CA2">
        <w:rPr>
          <w:color w:val="000000"/>
          <w:lang w:eastAsia="ru-RU" w:bidi="ru-RU"/>
        </w:rPr>
        <w:t xml:space="preserve">обязательных требований, установленных муниципальными правовыми актами в рамках муниципального земельного контроля на территории </w:t>
      </w:r>
      <w:r w:rsidR="00843A09">
        <w:rPr>
          <w:color w:val="000000"/>
          <w:lang w:eastAsia="ru-RU" w:bidi="ru-RU"/>
        </w:rPr>
        <w:t xml:space="preserve">                           муниципального образования </w:t>
      </w:r>
      <w:r w:rsidR="008D4592" w:rsidRPr="009B4CA2">
        <w:rPr>
          <w:color w:val="000000"/>
          <w:lang w:eastAsia="ru-RU" w:bidi="ru-RU"/>
        </w:rPr>
        <w:t xml:space="preserve">Тихорецкий район </w:t>
      </w:r>
      <w:r w:rsidR="009B4CA2" w:rsidRPr="009B4CA2">
        <w:rPr>
          <w:color w:val="000000"/>
          <w:lang w:eastAsia="ru-RU" w:bidi="ru-RU"/>
        </w:rPr>
        <w:t>на 2024</w:t>
      </w:r>
      <w:r w:rsidR="008D4592" w:rsidRPr="009B4CA2">
        <w:rPr>
          <w:color w:val="000000"/>
          <w:lang w:eastAsia="ru-RU" w:bidi="ru-RU"/>
        </w:rPr>
        <w:t xml:space="preserve"> год.</w:t>
      </w:r>
    </w:p>
    <w:p w:rsidR="00BA3C91" w:rsidRPr="009B4CA2" w:rsidRDefault="00BA3C91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 xml:space="preserve">Управлением на постоянной основе ведётся </w:t>
      </w:r>
      <w:r w:rsidR="00843A09">
        <w:rPr>
          <w:color w:val="000000"/>
          <w:lang w:eastAsia="ru-RU" w:bidi="ru-RU"/>
        </w:rPr>
        <w:t xml:space="preserve">                                                   </w:t>
      </w:r>
      <w:r w:rsidRPr="009B4CA2">
        <w:rPr>
          <w:color w:val="000000"/>
          <w:lang w:eastAsia="ru-RU" w:bidi="ru-RU"/>
        </w:rPr>
        <w:t xml:space="preserve">информирование о требованиях законодательства, в том </w:t>
      </w:r>
      <w:r w:rsidR="00843A09">
        <w:rPr>
          <w:color w:val="000000"/>
          <w:lang w:eastAsia="ru-RU" w:bidi="ru-RU"/>
        </w:rPr>
        <w:t xml:space="preserve">                                                         </w:t>
      </w:r>
      <w:r w:rsidRPr="009B4CA2">
        <w:rPr>
          <w:color w:val="000000"/>
          <w:lang w:eastAsia="ru-RU" w:bidi="ru-RU"/>
        </w:rPr>
        <w:t>числе Правил землепользования и застройки на территории муниципального образования Тихорецкий</w:t>
      </w:r>
      <w:r w:rsidR="00022A33">
        <w:rPr>
          <w:color w:val="000000"/>
          <w:lang w:eastAsia="ru-RU" w:bidi="ru-RU"/>
        </w:rPr>
        <w:t xml:space="preserve"> </w:t>
      </w:r>
      <w:r w:rsidRPr="009B4CA2">
        <w:rPr>
          <w:color w:val="000000"/>
          <w:lang w:eastAsia="ru-RU" w:bidi="ru-RU"/>
        </w:rPr>
        <w:t xml:space="preserve">район, Градостроительного кодекса </w:t>
      </w:r>
      <w:r w:rsidR="00843A09">
        <w:rPr>
          <w:color w:val="000000"/>
          <w:lang w:eastAsia="ru-RU" w:bidi="ru-RU"/>
        </w:rPr>
        <w:t xml:space="preserve">                                    </w:t>
      </w:r>
      <w:r w:rsidRPr="009B4CA2">
        <w:rPr>
          <w:color w:val="000000"/>
          <w:lang w:eastAsia="ru-RU" w:bidi="ru-RU"/>
        </w:rPr>
        <w:t>Российской Федерации,</w:t>
      </w:r>
      <w:r w:rsidR="00143D73">
        <w:rPr>
          <w:color w:val="000000"/>
          <w:lang w:eastAsia="ru-RU" w:bidi="ru-RU"/>
        </w:rPr>
        <w:t xml:space="preserve"> </w:t>
      </w:r>
      <w:r w:rsidRPr="009B4CA2">
        <w:rPr>
          <w:color w:val="000000"/>
          <w:lang w:eastAsia="ru-RU" w:bidi="ru-RU"/>
        </w:rPr>
        <w:t xml:space="preserve">Земельного кодекса Российской Федерации, </w:t>
      </w:r>
      <w:r w:rsidR="00843A09">
        <w:rPr>
          <w:color w:val="000000"/>
          <w:lang w:eastAsia="ru-RU" w:bidi="ru-RU"/>
        </w:rPr>
        <w:t xml:space="preserve">                                          </w:t>
      </w:r>
      <w:r w:rsidRPr="009B4CA2">
        <w:rPr>
          <w:color w:val="000000"/>
          <w:lang w:eastAsia="ru-RU" w:bidi="ru-RU"/>
        </w:rPr>
        <w:t>а также о последствиях</w:t>
      </w:r>
      <w:r w:rsidR="00022A33">
        <w:rPr>
          <w:color w:val="000000"/>
          <w:lang w:eastAsia="ru-RU" w:bidi="ru-RU"/>
        </w:rPr>
        <w:t xml:space="preserve"> </w:t>
      </w:r>
      <w:r w:rsidRPr="009B4CA2">
        <w:rPr>
          <w:color w:val="000000"/>
          <w:lang w:eastAsia="ru-RU" w:bidi="ru-RU"/>
        </w:rPr>
        <w:t xml:space="preserve">выявленных нарушений требований </w:t>
      </w:r>
      <w:r w:rsidR="00843A09">
        <w:rPr>
          <w:color w:val="000000"/>
          <w:lang w:eastAsia="ru-RU" w:bidi="ru-RU"/>
        </w:rPr>
        <w:t xml:space="preserve">                             </w:t>
      </w:r>
      <w:r w:rsidRPr="009B4CA2">
        <w:rPr>
          <w:color w:val="000000"/>
          <w:lang w:eastAsia="ru-RU" w:bidi="ru-RU"/>
        </w:rPr>
        <w:t>законодательства путём размещения да</w:t>
      </w:r>
      <w:r w:rsidR="00D62B18" w:rsidRPr="009B4CA2">
        <w:rPr>
          <w:color w:val="000000"/>
          <w:lang w:eastAsia="ru-RU" w:bidi="ru-RU"/>
        </w:rPr>
        <w:t>нной информации на официальном и</w:t>
      </w:r>
      <w:r w:rsidRPr="009B4CA2">
        <w:rPr>
          <w:color w:val="000000"/>
          <w:lang w:eastAsia="ru-RU" w:bidi="ru-RU"/>
        </w:rPr>
        <w:t>нтернет-портале администрации муниципального образования Тихорецкий район.</w:t>
      </w:r>
    </w:p>
    <w:p w:rsidR="00BA3C91" w:rsidRPr="009B4CA2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4. </w:t>
      </w:r>
      <w:r w:rsidR="00BA3C91" w:rsidRPr="009B4CA2">
        <w:rPr>
          <w:color w:val="000000"/>
          <w:lang w:eastAsia="ru-RU" w:bidi="ru-RU"/>
        </w:rPr>
        <w:t>Ключевыми рисками причинения вреда (ущерба) ох</w:t>
      </w:r>
      <w:r w:rsidR="00D62B18" w:rsidRPr="009B4CA2">
        <w:rPr>
          <w:color w:val="000000"/>
          <w:lang w:eastAsia="ru-RU" w:bidi="ru-RU"/>
        </w:rPr>
        <w:t>раняемым</w:t>
      </w:r>
      <w:r w:rsidR="00022A33">
        <w:rPr>
          <w:color w:val="000000"/>
          <w:lang w:eastAsia="ru-RU" w:bidi="ru-RU"/>
        </w:rPr>
        <w:t xml:space="preserve"> </w:t>
      </w:r>
      <w:r w:rsidR="00843A09">
        <w:rPr>
          <w:color w:val="000000"/>
          <w:lang w:eastAsia="ru-RU" w:bidi="ru-RU"/>
        </w:rPr>
        <w:t xml:space="preserve">                    </w:t>
      </w:r>
      <w:r w:rsidR="00D62B18" w:rsidRPr="009B4CA2">
        <w:rPr>
          <w:color w:val="000000"/>
          <w:lang w:eastAsia="ru-RU" w:bidi="ru-RU"/>
        </w:rPr>
        <w:t>законом ценностям являются различны</w:t>
      </w:r>
      <w:r w:rsidR="00BA3C91" w:rsidRPr="009B4CA2">
        <w:rPr>
          <w:color w:val="000000"/>
          <w:lang w:eastAsia="ru-RU" w:bidi="ru-RU"/>
        </w:rPr>
        <w:t>е толковани</w:t>
      </w:r>
      <w:r w:rsidR="00D62B18" w:rsidRPr="009B4CA2">
        <w:rPr>
          <w:color w:val="000000"/>
          <w:lang w:eastAsia="ru-RU" w:bidi="ru-RU"/>
        </w:rPr>
        <w:t>я</w:t>
      </w:r>
      <w:r w:rsidR="00BA3C91" w:rsidRPr="009B4CA2">
        <w:rPr>
          <w:color w:val="000000"/>
          <w:lang w:eastAsia="ru-RU" w:bidi="ru-RU"/>
        </w:rPr>
        <w:t xml:space="preserve"> контролируемыми</w:t>
      </w:r>
      <w:r w:rsidR="00022A33">
        <w:rPr>
          <w:color w:val="000000"/>
          <w:lang w:eastAsia="ru-RU" w:bidi="ru-RU"/>
        </w:rPr>
        <w:t xml:space="preserve"> </w:t>
      </w:r>
      <w:r w:rsidR="00843A09">
        <w:rPr>
          <w:color w:val="000000"/>
          <w:lang w:eastAsia="ru-RU" w:bidi="ru-RU"/>
        </w:rPr>
        <w:t xml:space="preserve">                     </w:t>
      </w:r>
      <w:r w:rsidR="00BA3C91" w:rsidRPr="009B4CA2">
        <w:rPr>
          <w:color w:val="000000"/>
          <w:lang w:eastAsia="ru-RU" w:bidi="ru-RU"/>
        </w:rPr>
        <w:t xml:space="preserve">лицами требований законодательства, что может привести к </w:t>
      </w:r>
      <w:r w:rsidR="00843A09">
        <w:rPr>
          <w:color w:val="000000"/>
          <w:lang w:eastAsia="ru-RU" w:bidi="ru-RU"/>
        </w:rPr>
        <w:t xml:space="preserve">                                    </w:t>
      </w:r>
      <w:r w:rsidR="00BA3C91" w:rsidRPr="009B4CA2">
        <w:rPr>
          <w:color w:val="000000"/>
          <w:lang w:eastAsia="ru-RU" w:bidi="ru-RU"/>
        </w:rPr>
        <w:t xml:space="preserve">нарушению ими отдельных положений действующего </w:t>
      </w:r>
      <w:r w:rsidR="00843A09">
        <w:rPr>
          <w:color w:val="000000"/>
          <w:lang w:eastAsia="ru-RU" w:bidi="ru-RU"/>
        </w:rPr>
        <w:t xml:space="preserve">                                       </w:t>
      </w:r>
      <w:r w:rsidR="00BA3C91" w:rsidRPr="009B4CA2">
        <w:rPr>
          <w:color w:val="000000"/>
          <w:lang w:eastAsia="ru-RU" w:bidi="ru-RU"/>
        </w:rPr>
        <w:t>законодательства.</w:t>
      </w:r>
    </w:p>
    <w:p w:rsidR="00BA3C91" w:rsidRPr="009B4CA2" w:rsidRDefault="00BA3C91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 xml:space="preserve">Снижение рисков причинения вреда (ущерба) охраняемым законом ценностям обеспечивается за счёт информирования контролируемых лиц о требованиях законодательства в соответствии с </w:t>
      </w:r>
      <w:r w:rsidR="00D62B18" w:rsidRPr="009B4CA2">
        <w:rPr>
          <w:color w:val="000000"/>
          <w:lang w:eastAsia="ru-RU" w:bidi="ru-RU"/>
        </w:rPr>
        <w:t>пунктом 8</w:t>
      </w:r>
      <w:r w:rsidRPr="009B4CA2">
        <w:rPr>
          <w:color w:val="000000"/>
          <w:lang w:eastAsia="ru-RU" w:bidi="ru-RU"/>
        </w:rPr>
        <w:t xml:space="preserve"> настоящей Программы.</w:t>
      </w:r>
    </w:p>
    <w:p w:rsidR="00B20DD1" w:rsidRPr="00143D73" w:rsidRDefault="00B20DD1" w:rsidP="00640957">
      <w:pPr>
        <w:pStyle w:val="30"/>
        <w:shd w:val="clear" w:color="auto" w:fill="auto"/>
        <w:spacing w:before="0" w:after="0" w:line="216" w:lineRule="auto"/>
        <w:ind w:left="2780"/>
        <w:jc w:val="both"/>
        <w:rPr>
          <w:b w:val="0"/>
          <w:color w:val="000000"/>
          <w:sz w:val="32"/>
          <w:szCs w:val="32"/>
          <w:lang w:eastAsia="ru-RU" w:bidi="ru-RU"/>
        </w:rPr>
      </w:pPr>
    </w:p>
    <w:p w:rsidR="008D4592" w:rsidRPr="009B4CA2" w:rsidRDefault="008D4592" w:rsidP="00640957">
      <w:pPr>
        <w:pStyle w:val="30"/>
        <w:shd w:val="clear" w:color="auto" w:fill="auto"/>
        <w:spacing w:before="0" w:after="0" w:line="216" w:lineRule="auto"/>
        <w:ind w:left="2780"/>
        <w:jc w:val="both"/>
        <w:rPr>
          <w:b w:val="0"/>
          <w:color w:val="000000"/>
          <w:lang w:eastAsia="ru-RU" w:bidi="ru-RU"/>
        </w:rPr>
      </w:pPr>
      <w:r w:rsidRPr="009B4CA2">
        <w:rPr>
          <w:b w:val="0"/>
          <w:color w:val="000000"/>
          <w:lang w:eastAsia="ru-RU" w:bidi="ru-RU"/>
        </w:rPr>
        <w:t>Цели и задачи реализации Программы</w:t>
      </w:r>
    </w:p>
    <w:p w:rsidR="00B20DD1" w:rsidRPr="00143D73" w:rsidRDefault="00B20DD1" w:rsidP="00640957">
      <w:pPr>
        <w:pStyle w:val="30"/>
        <w:shd w:val="clear" w:color="auto" w:fill="auto"/>
        <w:spacing w:before="0" w:after="0" w:line="216" w:lineRule="auto"/>
        <w:ind w:left="2780"/>
        <w:jc w:val="both"/>
        <w:rPr>
          <w:b w:val="0"/>
          <w:color w:val="000000"/>
          <w:sz w:val="32"/>
          <w:szCs w:val="32"/>
          <w:lang w:eastAsia="ru-RU" w:bidi="ru-RU"/>
        </w:rPr>
      </w:pPr>
    </w:p>
    <w:p w:rsidR="008D4592" w:rsidRPr="009B4CA2" w:rsidRDefault="00BA3C91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5.</w:t>
      </w:r>
      <w:r w:rsidR="004D769F" w:rsidRPr="009B4CA2">
        <w:rPr>
          <w:color w:val="000000"/>
          <w:lang w:eastAsia="ru-RU" w:bidi="ru-RU"/>
        </w:rPr>
        <w:t> </w:t>
      </w:r>
      <w:r w:rsidR="008D4592" w:rsidRPr="009B4CA2">
        <w:rPr>
          <w:color w:val="000000"/>
          <w:lang w:eastAsia="ru-RU" w:bidi="ru-RU"/>
        </w:rPr>
        <w:t>Целями реализации Программы являются: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 xml:space="preserve">повышение открытости и прозрачности системы муниципального </w:t>
      </w:r>
      <w:r w:rsidR="00D62B18" w:rsidRPr="009B4CA2">
        <w:rPr>
          <w:color w:val="000000"/>
          <w:lang w:eastAsia="ru-RU" w:bidi="ru-RU"/>
        </w:rPr>
        <w:t>конт</w:t>
      </w:r>
      <w:r w:rsidRPr="009B4CA2">
        <w:rPr>
          <w:color w:val="000000"/>
          <w:lang w:eastAsia="ru-RU" w:bidi="ru-RU"/>
        </w:rPr>
        <w:t>роля;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предупреждение нарушений контрол</w:t>
      </w:r>
      <w:r w:rsidR="00BA3C91" w:rsidRPr="009B4CA2">
        <w:rPr>
          <w:color w:val="000000"/>
          <w:lang w:eastAsia="ru-RU" w:bidi="ru-RU"/>
        </w:rPr>
        <w:t>ируемыми лицами требований зако</w:t>
      </w:r>
      <w:r w:rsidRPr="009B4CA2">
        <w:rPr>
          <w:color w:val="000000"/>
          <w:lang w:eastAsia="ru-RU" w:bidi="ru-RU"/>
        </w:rPr>
        <w:t xml:space="preserve">нодательства, включая устранение причин, </w:t>
      </w:r>
      <w:r w:rsidR="00BA3C91" w:rsidRPr="009B4CA2">
        <w:rPr>
          <w:color w:val="000000"/>
          <w:lang w:eastAsia="ru-RU" w:bidi="ru-RU"/>
        </w:rPr>
        <w:t xml:space="preserve">факторов </w:t>
      </w:r>
      <w:r w:rsidR="00843A09">
        <w:rPr>
          <w:color w:val="000000"/>
          <w:lang w:eastAsia="ru-RU" w:bidi="ru-RU"/>
        </w:rPr>
        <w:t xml:space="preserve">                                                                   </w:t>
      </w:r>
      <w:r w:rsidR="00BA3C91" w:rsidRPr="009B4CA2">
        <w:rPr>
          <w:color w:val="000000"/>
          <w:lang w:eastAsia="ru-RU" w:bidi="ru-RU"/>
        </w:rPr>
        <w:t>и условий, способствую</w:t>
      </w:r>
      <w:r w:rsidRPr="009B4CA2">
        <w:rPr>
          <w:color w:val="000000"/>
          <w:lang w:eastAsia="ru-RU" w:bidi="ru-RU"/>
        </w:rPr>
        <w:t>щих возможному нарушению требований законодательства;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мотивация к добросовестному поведению и, как следствие, снижение уровня вреда (ущерба) охраняемым законом ценностям;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разъяснение контролируемым лицам требований законодательства.</w:t>
      </w:r>
    </w:p>
    <w:p w:rsidR="008D4592" w:rsidRPr="009B4CA2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6. </w:t>
      </w:r>
      <w:r w:rsidR="008D4592" w:rsidRPr="009B4CA2">
        <w:rPr>
          <w:color w:val="000000"/>
          <w:lang w:eastAsia="ru-RU" w:bidi="ru-RU"/>
        </w:rPr>
        <w:t>Задачами реализации Программы являются: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 xml:space="preserve">повышение правосознания и правовой культуры руководителей </w:t>
      </w:r>
      <w:r w:rsidR="00843A09">
        <w:rPr>
          <w:color w:val="000000"/>
          <w:lang w:eastAsia="ru-RU" w:bidi="ru-RU"/>
        </w:rPr>
        <w:t xml:space="preserve">                       </w:t>
      </w:r>
      <w:r w:rsidRPr="009B4CA2">
        <w:rPr>
          <w:color w:val="000000"/>
          <w:lang w:eastAsia="ru-RU" w:bidi="ru-RU"/>
        </w:rPr>
        <w:t xml:space="preserve">органов государственной власти, органов местного </w:t>
      </w:r>
      <w:r w:rsidR="00843A09">
        <w:rPr>
          <w:color w:val="000000"/>
          <w:lang w:eastAsia="ru-RU" w:bidi="ru-RU"/>
        </w:rPr>
        <w:t xml:space="preserve">                                               </w:t>
      </w:r>
      <w:r w:rsidRPr="009B4CA2">
        <w:rPr>
          <w:color w:val="000000"/>
          <w:lang w:eastAsia="ru-RU" w:bidi="ru-RU"/>
        </w:rPr>
        <w:t>самоуправления, юридических лиц, индивидуальных предпринимателей и граждан;</w:t>
      </w:r>
    </w:p>
    <w:p w:rsidR="008D4592" w:rsidRPr="009B4CA2" w:rsidRDefault="008D4592" w:rsidP="004D769F">
      <w:pPr>
        <w:pStyle w:val="20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выявление факторов угрозы причинения, либо причинения вреда жизни, здоровью граждан, причин и условий, способствующих нару</w:t>
      </w:r>
      <w:r w:rsidR="003E5DDF" w:rsidRPr="009B4CA2">
        <w:rPr>
          <w:color w:val="000000"/>
          <w:lang w:eastAsia="ru-RU" w:bidi="ru-RU"/>
        </w:rPr>
        <w:t>ш</w:t>
      </w:r>
      <w:r w:rsidRPr="009B4CA2">
        <w:rPr>
          <w:color w:val="000000"/>
          <w:lang w:eastAsia="ru-RU" w:bidi="ru-RU"/>
        </w:rPr>
        <w:t>ению требований законодательства, определение способов устранения или снижения угрозы;</w:t>
      </w:r>
    </w:p>
    <w:p w:rsidR="008D4592" w:rsidRPr="009B4CA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формирование у контролируемых лиц единого понимани</w:t>
      </w:r>
      <w:r w:rsidR="003E5DDF" w:rsidRPr="009B4CA2">
        <w:rPr>
          <w:color w:val="000000"/>
          <w:lang w:eastAsia="ru-RU" w:bidi="ru-RU"/>
        </w:rPr>
        <w:t xml:space="preserve">я требований законодательства; </w:t>
      </w:r>
    </w:p>
    <w:p w:rsidR="008D4592" w:rsidRPr="009B4CA2" w:rsidRDefault="008D4592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создание и внедрение мер позитивной профилактики, повышение уровня правовой грамотности контролируемых лиц, в том числе путём обеспечения</w:t>
      </w:r>
      <w:r w:rsidR="00D62B18" w:rsidRPr="009B4CA2">
        <w:rPr>
          <w:color w:val="000000"/>
          <w:lang w:eastAsia="ru-RU" w:bidi="ru-RU"/>
        </w:rPr>
        <w:t xml:space="preserve"> </w:t>
      </w:r>
      <w:r w:rsidRPr="009B4CA2">
        <w:rPr>
          <w:color w:val="000000"/>
          <w:lang w:eastAsia="ru-RU" w:bidi="ru-RU"/>
        </w:rPr>
        <w:t>доступности информации об обязательных требованиях и необходимых мерах по их исполнению;</w:t>
      </w:r>
    </w:p>
    <w:p w:rsidR="008D4592" w:rsidRDefault="008D4592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снижение издержек контрольной деятельности и административной нагрузки на контролируемых лиц.</w:t>
      </w:r>
    </w:p>
    <w:p w:rsidR="00143D73" w:rsidRPr="00143D73" w:rsidRDefault="00143D73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sz w:val="32"/>
          <w:szCs w:val="32"/>
          <w:lang w:eastAsia="ru-RU" w:bidi="ru-RU"/>
        </w:rPr>
      </w:pPr>
    </w:p>
    <w:p w:rsidR="008D4592" w:rsidRPr="009B4CA2" w:rsidRDefault="008D4592" w:rsidP="000D7177">
      <w:pPr>
        <w:pStyle w:val="30"/>
        <w:shd w:val="clear" w:color="auto" w:fill="auto"/>
        <w:spacing w:before="0" w:after="0" w:line="216" w:lineRule="auto"/>
        <w:rPr>
          <w:b w:val="0"/>
          <w:color w:val="000000"/>
          <w:lang w:eastAsia="ru-RU" w:bidi="ru-RU"/>
        </w:rPr>
      </w:pPr>
      <w:r w:rsidRPr="009B4CA2">
        <w:rPr>
          <w:b w:val="0"/>
          <w:color w:val="000000"/>
          <w:lang w:eastAsia="ru-RU" w:bidi="ru-RU"/>
        </w:rPr>
        <w:t>Перечень профилактических мероприятий, сроки (периодичность)</w:t>
      </w:r>
      <w:r w:rsidR="005910E6" w:rsidRPr="009B4CA2">
        <w:rPr>
          <w:b w:val="0"/>
          <w:color w:val="000000"/>
          <w:lang w:eastAsia="ru-RU" w:bidi="ru-RU"/>
        </w:rPr>
        <w:t xml:space="preserve"> </w:t>
      </w:r>
      <w:r w:rsidRPr="009B4CA2">
        <w:rPr>
          <w:b w:val="0"/>
          <w:color w:val="000000"/>
          <w:lang w:eastAsia="ru-RU" w:bidi="ru-RU"/>
        </w:rPr>
        <w:t>их проведения</w:t>
      </w:r>
    </w:p>
    <w:p w:rsidR="00B20DD1" w:rsidRPr="00143D73" w:rsidRDefault="00B20DD1" w:rsidP="000D7177">
      <w:pPr>
        <w:pStyle w:val="30"/>
        <w:shd w:val="clear" w:color="auto" w:fill="auto"/>
        <w:spacing w:before="0" w:after="0" w:line="216" w:lineRule="auto"/>
        <w:rPr>
          <w:b w:val="0"/>
          <w:sz w:val="32"/>
          <w:szCs w:val="32"/>
        </w:rPr>
      </w:pPr>
    </w:p>
    <w:p w:rsidR="008D4592" w:rsidRPr="009B4CA2" w:rsidRDefault="004D769F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7. </w:t>
      </w:r>
      <w:r w:rsidR="008D4592" w:rsidRPr="009B4CA2">
        <w:rPr>
          <w:color w:val="000000"/>
          <w:lang w:eastAsia="ru-RU" w:bidi="ru-RU"/>
        </w:rPr>
        <w:t>В соответствии с Положением о муниципальном земельном</w:t>
      </w:r>
      <w:r w:rsidR="00022A33">
        <w:rPr>
          <w:color w:val="00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 xml:space="preserve">контроле на территории муниципального образования Тихорецкий район, утвержденным решением Совета муниципального образования Тихорецкий район от 28 октября 2021 года № 261 </w:t>
      </w:r>
      <w:r w:rsidR="008C7D97" w:rsidRPr="009B4CA2">
        <w:rPr>
          <w:color w:val="000000"/>
          <w:lang w:eastAsia="ru-RU" w:bidi="ru-RU"/>
        </w:rPr>
        <w:t>подпункт</w:t>
      </w:r>
      <w:r w:rsidR="000D7177" w:rsidRPr="009B4CA2">
        <w:rPr>
          <w:color w:val="000000"/>
          <w:lang w:eastAsia="ru-RU" w:bidi="ru-RU"/>
        </w:rPr>
        <w:t xml:space="preserve"> 2.9 </w:t>
      </w:r>
      <w:r w:rsidR="008C7D97" w:rsidRPr="009B4CA2">
        <w:rPr>
          <w:color w:val="000000"/>
          <w:lang w:eastAsia="ru-RU" w:bidi="ru-RU"/>
        </w:rPr>
        <w:t>пункта</w:t>
      </w:r>
      <w:r w:rsidR="000D7177" w:rsidRPr="009B4CA2">
        <w:rPr>
          <w:color w:val="000000"/>
          <w:lang w:eastAsia="ru-RU" w:bidi="ru-RU"/>
        </w:rPr>
        <w:t xml:space="preserve"> 2</w:t>
      </w:r>
      <w:r w:rsidR="008D4592" w:rsidRPr="009B4CA2">
        <w:rPr>
          <w:color w:val="FF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 xml:space="preserve">(далее </w:t>
      </w:r>
      <w:r w:rsidR="00D62B18" w:rsidRPr="009B4CA2">
        <w:rPr>
          <w:color w:val="000000"/>
          <w:lang w:eastAsia="ru-RU" w:bidi="ru-RU"/>
        </w:rPr>
        <w:t>–</w:t>
      </w:r>
      <w:r w:rsidR="008D4592" w:rsidRPr="009B4CA2">
        <w:rPr>
          <w:color w:val="000000"/>
          <w:lang w:eastAsia="ru-RU" w:bidi="ru-RU"/>
        </w:rPr>
        <w:t xml:space="preserve"> Положение), проводятся следующие профилактические</w:t>
      </w:r>
      <w:r w:rsidR="00022A33">
        <w:rPr>
          <w:color w:val="00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>мероприятия:</w:t>
      </w:r>
    </w:p>
    <w:p w:rsidR="008D4592" w:rsidRPr="009B4CA2" w:rsidRDefault="004D769F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1) </w:t>
      </w:r>
      <w:r w:rsidR="008D4592" w:rsidRPr="009B4CA2">
        <w:rPr>
          <w:color w:val="000000"/>
          <w:lang w:eastAsia="ru-RU" w:bidi="ru-RU"/>
        </w:rPr>
        <w:t>информирование;</w:t>
      </w:r>
    </w:p>
    <w:p w:rsidR="008D4592" w:rsidRPr="009B4CA2" w:rsidRDefault="004D769F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2) </w:t>
      </w:r>
      <w:r w:rsidR="008D4592" w:rsidRPr="009B4CA2">
        <w:rPr>
          <w:color w:val="000000"/>
          <w:lang w:eastAsia="ru-RU" w:bidi="ru-RU"/>
        </w:rPr>
        <w:t>обобщение правоприменительной практики</w:t>
      </w:r>
      <w:r w:rsidR="000D7177" w:rsidRPr="009B4CA2">
        <w:rPr>
          <w:color w:val="000000"/>
          <w:lang w:eastAsia="ru-RU" w:bidi="ru-RU"/>
        </w:rPr>
        <w:t>;</w:t>
      </w:r>
    </w:p>
    <w:p w:rsidR="008D4592" w:rsidRPr="009B4CA2" w:rsidRDefault="004D769F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3) </w:t>
      </w:r>
      <w:r w:rsidR="008D4592" w:rsidRPr="009B4CA2">
        <w:rPr>
          <w:color w:val="000000"/>
          <w:lang w:eastAsia="ru-RU" w:bidi="ru-RU"/>
        </w:rPr>
        <w:t>объявление предостережения;</w:t>
      </w:r>
    </w:p>
    <w:p w:rsidR="008D4592" w:rsidRPr="009B4CA2" w:rsidRDefault="004D769F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4) </w:t>
      </w:r>
      <w:r w:rsidR="008D4592" w:rsidRPr="009B4CA2">
        <w:rPr>
          <w:color w:val="000000"/>
          <w:lang w:eastAsia="ru-RU" w:bidi="ru-RU"/>
        </w:rPr>
        <w:t>консультирование.</w:t>
      </w:r>
    </w:p>
    <w:p w:rsidR="00022A33" w:rsidRDefault="00B20DD1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9B4CA2">
        <w:rPr>
          <w:color w:val="000000"/>
          <w:lang w:eastAsia="ru-RU" w:bidi="ru-RU"/>
        </w:rPr>
        <w:t>8.</w:t>
      </w:r>
      <w:r w:rsidRPr="009B4CA2">
        <w:rPr>
          <w:color w:val="FFFFFF" w:themeColor="background1"/>
          <w:lang w:eastAsia="ru-RU" w:bidi="ru-RU"/>
        </w:rPr>
        <w:t>.</w:t>
      </w:r>
      <w:r w:rsidR="008D4592" w:rsidRPr="009B4CA2">
        <w:rPr>
          <w:color w:val="000000"/>
          <w:lang w:eastAsia="ru-RU" w:bidi="ru-RU"/>
        </w:rPr>
        <w:t>Перечень профилактических мероприятий, сроки (периодичность) их</w:t>
      </w:r>
      <w:r w:rsidR="000D7177" w:rsidRPr="009B4CA2">
        <w:rPr>
          <w:color w:val="00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>проведения:</w:t>
      </w:r>
    </w:p>
    <w:p w:rsidR="00022A33" w:rsidRPr="009B4CA2" w:rsidRDefault="00022A33" w:rsidP="000D717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977"/>
        <w:gridCol w:w="1553"/>
      </w:tblGrid>
      <w:tr w:rsidR="00022A33" w:rsidRPr="001F1499" w:rsidTr="001F1499">
        <w:tc>
          <w:tcPr>
            <w:tcW w:w="704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№ п/п</w:t>
            </w:r>
          </w:p>
        </w:tc>
        <w:tc>
          <w:tcPr>
            <w:tcW w:w="4394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Наименование мероприятия</w:t>
            </w:r>
          </w:p>
        </w:tc>
        <w:tc>
          <w:tcPr>
            <w:tcW w:w="2977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Ответственный за проведение мероприятия</w:t>
            </w:r>
          </w:p>
        </w:tc>
        <w:tc>
          <w:tcPr>
            <w:tcW w:w="1553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Срок исполнения мероприятия</w:t>
            </w:r>
          </w:p>
        </w:tc>
      </w:tr>
      <w:tr w:rsidR="001F1499" w:rsidRPr="001F1499" w:rsidTr="001F1499">
        <w:tc>
          <w:tcPr>
            <w:tcW w:w="704" w:type="dxa"/>
          </w:tcPr>
          <w:p w:rsidR="001F1499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1</w:t>
            </w:r>
          </w:p>
        </w:tc>
        <w:tc>
          <w:tcPr>
            <w:tcW w:w="4394" w:type="dxa"/>
          </w:tcPr>
          <w:p w:rsidR="001F1499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2</w:t>
            </w:r>
          </w:p>
        </w:tc>
        <w:tc>
          <w:tcPr>
            <w:tcW w:w="2977" w:type="dxa"/>
          </w:tcPr>
          <w:p w:rsidR="001F1499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3</w:t>
            </w:r>
          </w:p>
        </w:tc>
        <w:tc>
          <w:tcPr>
            <w:tcW w:w="1553" w:type="dxa"/>
          </w:tcPr>
          <w:p w:rsidR="001F1499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4</w:t>
            </w:r>
          </w:p>
        </w:tc>
      </w:tr>
      <w:tr w:rsidR="00022A33" w:rsidRPr="001F1499" w:rsidTr="001F1499">
        <w:tc>
          <w:tcPr>
            <w:tcW w:w="704" w:type="dxa"/>
          </w:tcPr>
          <w:p w:rsidR="00022A33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1</w:t>
            </w:r>
          </w:p>
        </w:tc>
        <w:tc>
          <w:tcPr>
            <w:tcW w:w="4394" w:type="dxa"/>
          </w:tcPr>
          <w:p w:rsidR="00143D73" w:rsidRPr="001F1499" w:rsidRDefault="00022A33" w:rsidP="00143D73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Информирование посредствам размещения соответствующих сведений на официальном сайте управления муниципальных ресурсов, в средствах массовой информации, через личные кабинеты контролируемых лиц в государственных информационных системах (при их наличии) и иных формах, предусмотренных программой</w:t>
            </w:r>
          </w:p>
        </w:tc>
        <w:tc>
          <w:tcPr>
            <w:tcW w:w="2977" w:type="dxa"/>
          </w:tcPr>
          <w:p w:rsidR="00022A33" w:rsidRPr="001F1499" w:rsidRDefault="00022A33" w:rsidP="00022A33">
            <w:pPr>
              <w:pStyle w:val="20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заведующий сектором муниципального земельного контроля управления</w:t>
            </w:r>
          </w:p>
          <w:p w:rsidR="00022A33" w:rsidRPr="001F1499" w:rsidRDefault="00022A33" w:rsidP="00022A33">
            <w:pPr>
              <w:pStyle w:val="20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муниципальных</w:t>
            </w:r>
          </w:p>
          <w:p w:rsidR="00022A33" w:rsidRPr="001F1499" w:rsidRDefault="00022A33" w:rsidP="00022A33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ресурсов</w:t>
            </w:r>
          </w:p>
        </w:tc>
        <w:tc>
          <w:tcPr>
            <w:tcW w:w="1553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постоянно</w:t>
            </w:r>
          </w:p>
        </w:tc>
      </w:tr>
      <w:tr w:rsidR="00022A33" w:rsidRPr="001F1499" w:rsidTr="001F1499">
        <w:tc>
          <w:tcPr>
            <w:tcW w:w="704" w:type="dxa"/>
          </w:tcPr>
          <w:p w:rsidR="00022A33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2</w:t>
            </w:r>
          </w:p>
        </w:tc>
        <w:tc>
          <w:tcPr>
            <w:tcW w:w="4394" w:type="dxa"/>
          </w:tcPr>
          <w:p w:rsidR="00143D73" w:rsidRPr="001F1499" w:rsidRDefault="00022A33" w:rsidP="00143D73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Обобщение правоприменительной практики и подготовка проекта доклада, содержащего результаты обобщения правоприменительной практики по осуществлению муниципального земельного контроля в границах сельских поселений Тихорецкого района</w:t>
            </w:r>
          </w:p>
        </w:tc>
        <w:tc>
          <w:tcPr>
            <w:tcW w:w="2977" w:type="dxa"/>
          </w:tcPr>
          <w:p w:rsidR="00022A33" w:rsidRPr="001F1499" w:rsidRDefault="00022A33" w:rsidP="00022A33">
            <w:pPr>
              <w:pStyle w:val="20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начальник юридического отдела управления</w:t>
            </w:r>
          </w:p>
          <w:p w:rsidR="00022A33" w:rsidRPr="001F1499" w:rsidRDefault="00022A33" w:rsidP="00022A33">
            <w:pPr>
              <w:pStyle w:val="20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муниципальных</w:t>
            </w:r>
          </w:p>
          <w:p w:rsidR="00022A33" w:rsidRPr="001F1499" w:rsidRDefault="00022A33" w:rsidP="00022A33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ресурсов</w:t>
            </w:r>
          </w:p>
        </w:tc>
        <w:tc>
          <w:tcPr>
            <w:tcW w:w="1553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ежегодно, не позднее 20 декабря</w:t>
            </w:r>
          </w:p>
        </w:tc>
      </w:tr>
      <w:tr w:rsidR="00022A33" w:rsidRPr="001F1499" w:rsidTr="001F1499">
        <w:tc>
          <w:tcPr>
            <w:tcW w:w="704" w:type="dxa"/>
          </w:tcPr>
          <w:p w:rsidR="00022A33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3</w:t>
            </w:r>
          </w:p>
        </w:tc>
        <w:tc>
          <w:tcPr>
            <w:tcW w:w="4394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977" w:type="dxa"/>
          </w:tcPr>
          <w:p w:rsidR="00022A33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заместитель главы муниципального образования Тихорецкий район</w:t>
            </w:r>
            <w:r w:rsidR="00843A09">
              <w:rPr>
                <w:color w:val="000000"/>
                <w:sz w:val="25"/>
                <w:szCs w:val="25"/>
                <w:lang w:eastAsia="ru-RU" w:bidi="ru-RU"/>
              </w:rPr>
              <w:t xml:space="preserve"> </w:t>
            </w:r>
          </w:p>
          <w:p w:rsidR="00843A09" w:rsidRDefault="00843A09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</w:p>
          <w:p w:rsidR="00843A09" w:rsidRDefault="00843A09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</w:p>
          <w:p w:rsidR="00843A09" w:rsidRPr="001F1499" w:rsidRDefault="00843A09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</w:p>
        </w:tc>
        <w:tc>
          <w:tcPr>
            <w:tcW w:w="1553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по мере необходимости</w:t>
            </w:r>
          </w:p>
        </w:tc>
      </w:tr>
      <w:tr w:rsidR="00843A09" w:rsidRPr="001F1499" w:rsidTr="001F1499">
        <w:tc>
          <w:tcPr>
            <w:tcW w:w="704" w:type="dxa"/>
          </w:tcPr>
          <w:p w:rsidR="00843A09" w:rsidRDefault="00843A09" w:rsidP="00843A0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1</w:t>
            </w:r>
          </w:p>
        </w:tc>
        <w:tc>
          <w:tcPr>
            <w:tcW w:w="4394" w:type="dxa"/>
          </w:tcPr>
          <w:p w:rsidR="00843A09" w:rsidRPr="001F1499" w:rsidRDefault="00843A09" w:rsidP="00843A0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2</w:t>
            </w:r>
          </w:p>
        </w:tc>
        <w:tc>
          <w:tcPr>
            <w:tcW w:w="2977" w:type="dxa"/>
          </w:tcPr>
          <w:p w:rsidR="00843A09" w:rsidRPr="001F1499" w:rsidRDefault="00843A09" w:rsidP="00843A0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3</w:t>
            </w:r>
          </w:p>
        </w:tc>
        <w:tc>
          <w:tcPr>
            <w:tcW w:w="1553" w:type="dxa"/>
          </w:tcPr>
          <w:p w:rsidR="00843A09" w:rsidRPr="001F1499" w:rsidRDefault="00843A09" w:rsidP="00843A0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4</w:t>
            </w:r>
          </w:p>
        </w:tc>
      </w:tr>
      <w:tr w:rsidR="00022A33" w:rsidRPr="001F1499" w:rsidTr="001F1499">
        <w:tc>
          <w:tcPr>
            <w:tcW w:w="704" w:type="dxa"/>
          </w:tcPr>
          <w:p w:rsidR="00022A33" w:rsidRPr="001F1499" w:rsidRDefault="001F1499" w:rsidP="001F1499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center"/>
              <w:rPr>
                <w:color w:val="000000"/>
                <w:sz w:val="25"/>
                <w:szCs w:val="25"/>
                <w:lang w:eastAsia="ru-RU" w:bidi="ru-RU"/>
              </w:rPr>
            </w:pPr>
            <w:r>
              <w:rPr>
                <w:color w:val="000000"/>
                <w:sz w:val="25"/>
                <w:szCs w:val="25"/>
                <w:lang w:eastAsia="ru-RU" w:bidi="ru-RU"/>
              </w:rPr>
              <w:t>4</w:t>
            </w:r>
          </w:p>
        </w:tc>
        <w:tc>
          <w:tcPr>
            <w:tcW w:w="4394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Консультирование (дача разъяснений по вопросам, связанным с организацией и осуществлением муниципального земельного контроля). Может осуществляться по телефону, посредством видео-конференц-связи, в ходе личного приема, при проведении профилактического и контрольного мероприятия</w:t>
            </w:r>
          </w:p>
        </w:tc>
        <w:tc>
          <w:tcPr>
            <w:tcW w:w="2977" w:type="dxa"/>
          </w:tcPr>
          <w:p w:rsidR="00022A33" w:rsidRPr="001F1499" w:rsidRDefault="00022A33" w:rsidP="00022A33">
            <w:pPr>
              <w:pStyle w:val="20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начальник управления муниципальных ресурсов;</w:t>
            </w:r>
          </w:p>
          <w:p w:rsidR="00022A33" w:rsidRPr="001F1499" w:rsidRDefault="00022A33" w:rsidP="00022A33">
            <w:pPr>
              <w:pStyle w:val="20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заместитель начальника управления муниципальных ресурсов;</w:t>
            </w:r>
          </w:p>
          <w:p w:rsidR="00022A33" w:rsidRPr="001F1499" w:rsidRDefault="00022A33" w:rsidP="00022A33">
            <w:pPr>
              <w:pStyle w:val="20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начальник юридического отдела управления муниципальных ресурсов;</w:t>
            </w:r>
          </w:p>
          <w:p w:rsidR="00022A33" w:rsidRPr="001F1499" w:rsidRDefault="00022A33" w:rsidP="00022A33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заведующий сектором земельного контроля управления муниципальных ресурсов</w:t>
            </w:r>
          </w:p>
        </w:tc>
        <w:tc>
          <w:tcPr>
            <w:tcW w:w="1553" w:type="dxa"/>
          </w:tcPr>
          <w:p w:rsidR="00022A33" w:rsidRPr="001F1499" w:rsidRDefault="00022A33" w:rsidP="000D7177">
            <w:pPr>
              <w:pStyle w:val="20"/>
              <w:shd w:val="clear" w:color="auto" w:fill="auto"/>
              <w:tabs>
                <w:tab w:val="left" w:pos="851"/>
              </w:tabs>
              <w:spacing w:after="0" w:line="216" w:lineRule="auto"/>
              <w:jc w:val="both"/>
              <w:rPr>
                <w:color w:val="000000"/>
                <w:sz w:val="25"/>
                <w:szCs w:val="25"/>
                <w:lang w:eastAsia="ru-RU" w:bidi="ru-RU"/>
              </w:rPr>
            </w:pPr>
            <w:r w:rsidRPr="001F1499">
              <w:rPr>
                <w:color w:val="000000"/>
                <w:sz w:val="25"/>
                <w:szCs w:val="25"/>
                <w:lang w:eastAsia="ru-RU" w:bidi="ru-RU"/>
              </w:rPr>
              <w:t>постоянно</w:t>
            </w:r>
          </w:p>
        </w:tc>
      </w:tr>
    </w:tbl>
    <w:p w:rsidR="005910E6" w:rsidRPr="00143D73" w:rsidRDefault="005910E6" w:rsidP="003E5DDF">
      <w:pPr>
        <w:pStyle w:val="10"/>
        <w:shd w:val="clear" w:color="auto" w:fill="auto"/>
        <w:spacing w:before="0" w:after="0" w:line="280" w:lineRule="exact"/>
        <w:ind w:left="20"/>
        <w:jc w:val="both"/>
        <w:rPr>
          <w:b w:val="0"/>
          <w:color w:val="000000"/>
          <w:sz w:val="32"/>
          <w:szCs w:val="32"/>
          <w:lang w:eastAsia="ru-RU" w:bidi="ru-RU"/>
        </w:rPr>
      </w:pPr>
      <w:bookmarkStart w:id="1" w:name="bookmark3"/>
    </w:p>
    <w:bookmarkEnd w:id="1"/>
    <w:p w:rsidR="008D4592" w:rsidRPr="009B4CA2" w:rsidRDefault="008D4592" w:rsidP="0036261A">
      <w:pPr>
        <w:pStyle w:val="30"/>
        <w:shd w:val="clear" w:color="auto" w:fill="auto"/>
        <w:spacing w:before="0" w:after="0" w:line="240" w:lineRule="auto"/>
        <w:rPr>
          <w:b w:val="0"/>
          <w:color w:val="000000"/>
          <w:lang w:eastAsia="ru-RU" w:bidi="ru-RU"/>
        </w:rPr>
      </w:pPr>
      <w:r w:rsidRPr="009B4CA2">
        <w:rPr>
          <w:b w:val="0"/>
          <w:color w:val="000000"/>
          <w:lang w:eastAsia="ru-RU" w:bidi="ru-RU"/>
        </w:rPr>
        <w:t>Показатели результативности и эффективности Программы</w:t>
      </w:r>
    </w:p>
    <w:p w:rsidR="00590697" w:rsidRPr="00143D73" w:rsidRDefault="00590697" w:rsidP="0036261A">
      <w:pPr>
        <w:pStyle w:val="30"/>
        <w:shd w:val="clear" w:color="auto" w:fill="auto"/>
        <w:spacing w:before="0" w:after="0" w:line="240" w:lineRule="auto"/>
        <w:rPr>
          <w:b w:val="0"/>
          <w:color w:val="000000"/>
          <w:sz w:val="32"/>
          <w:szCs w:val="32"/>
          <w:lang w:eastAsia="ru-RU" w:bidi="ru-RU"/>
        </w:rPr>
      </w:pPr>
    </w:p>
    <w:p w:rsidR="00C21A4B" w:rsidRPr="009B4CA2" w:rsidRDefault="00D62B18" w:rsidP="0036261A">
      <w:pPr>
        <w:pStyle w:val="30"/>
        <w:shd w:val="clear" w:color="auto" w:fill="auto"/>
        <w:spacing w:before="0" w:after="0" w:line="240" w:lineRule="auto"/>
        <w:ind w:firstLine="689"/>
        <w:jc w:val="both"/>
        <w:rPr>
          <w:b w:val="0"/>
        </w:rPr>
      </w:pPr>
      <w:r w:rsidRPr="009B4CA2">
        <w:rPr>
          <w:b w:val="0"/>
          <w:color w:val="000000"/>
          <w:lang w:eastAsia="ru-RU" w:bidi="ru-RU"/>
        </w:rPr>
        <w:t>9</w:t>
      </w:r>
      <w:r w:rsidR="00F9494B" w:rsidRPr="009B4CA2">
        <w:rPr>
          <w:b w:val="0"/>
          <w:color w:val="000000"/>
          <w:lang w:eastAsia="ru-RU" w:bidi="ru-RU"/>
        </w:rPr>
        <w:t>. </w:t>
      </w:r>
      <w:r w:rsidR="00C21A4B" w:rsidRPr="009B4CA2">
        <w:rPr>
          <w:b w:val="0"/>
          <w:color w:val="000000"/>
          <w:lang w:eastAsia="ru-RU" w:bidi="ru-RU"/>
        </w:rPr>
        <w:t>Ключевым показателем муниципального земельного контроля является количество устраненных нарушений обязательных требований земельного законодательства, выявленных по результатам проведения муниципального земельного контроля</w:t>
      </w:r>
      <w:r w:rsidR="00B20DD1" w:rsidRPr="009B4CA2">
        <w:rPr>
          <w:b w:val="0"/>
          <w:color w:val="000000"/>
          <w:lang w:eastAsia="ru-RU" w:bidi="ru-RU"/>
        </w:rPr>
        <w:t>,</w:t>
      </w:r>
      <w:r w:rsidR="00C21A4B" w:rsidRPr="009B4CA2">
        <w:rPr>
          <w:b w:val="0"/>
          <w:color w:val="000000"/>
          <w:lang w:eastAsia="ru-RU" w:bidi="ru-RU"/>
        </w:rPr>
        <w:t xml:space="preserve"> – 100</w:t>
      </w:r>
      <w:r w:rsidRPr="009B4CA2">
        <w:rPr>
          <w:b w:val="0"/>
          <w:color w:val="000000"/>
          <w:lang w:eastAsia="ru-RU" w:bidi="ru-RU"/>
        </w:rPr>
        <w:t xml:space="preserve"> </w:t>
      </w:r>
      <w:r w:rsidR="00C21A4B" w:rsidRPr="009B4CA2">
        <w:rPr>
          <w:b w:val="0"/>
          <w:color w:val="000000"/>
          <w:lang w:eastAsia="ru-RU" w:bidi="ru-RU"/>
        </w:rPr>
        <w:t xml:space="preserve">%. </w:t>
      </w:r>
    </w:p>
    <w:p w:rsidR="008D4592" w:rsidRPr="009B4CA2" w:rsidRDefault="00D62B18" w:rsidP="0036261A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09"/>
        <w:jc w:val="both"/>
      </w:pPr>
      <w:r w:rsidRPr="009B4CA2">
        <w:rPr>
          <w:color w:val="000000"/>
          <w:lang w:eastAsia="ru-RU" w:bidi="ru-RU"/>
        </w:rPr>
        <w:t>10</w:t>
      </w:r>
      <w:r w:rsidR="00B20DD1" w:rsidRPr="009B4CA2">
        <w:rPr>
          <w:color w:val="000000"/>
          <w:lang w:eastAsia="ru-RU" w:bidi="ru-RU"/>
        </w:rPr>
        <w:t>.</w:t>
      </w:r>
      <w:r w:rsidR="00143D73">
        <w:rPr>
          <w:color w:val="000000"/>
          <w:lang w:eastAsia="ru-RU" w:bidi="ru-RU"/>
        </w:rPr>
        <w:t xml:space="preserve"> </w:t>
      </w:r>
      <w:r w:rsidR="008D4592" w:rsidRPr="009B4CA2">
        <w:rPr>
          <w:color w:val="000000"/>
          <w:lang w:eastAsia="ru-RU" w:bidi="ru-RU"/>
        </w:rPr>
        <w:t xml:space="preserve">Показателями результативности и эффективности программы </w:t>
      </w:r>
      <w:r w:rsidR="008D4592" w:rsidRPr="009B4CA2">
        <w:t>профилактики являются:</w:t>
      </w:r>
    </w:p>
    <w:p w:rsidR="008D4592" w:rsidRPr="009B4CA2" w:rsidRDefault="008D4592" w:rsidP="0036261A">
      <w:pPr>
        <w:pStyle w:val="20"/>
        <w:shd w:val="clear" w:color="auto" w:fill="auto"/>
        <w:spacing w:after="0" w:line="240" w:lineRule="auto"/>
        <w:ind w:firstLine="760"/>
        <w:jc w:val="both"/>
      </w:pPr>
      <w:r w:rsidRPr="009B4CA2">
        <w:t>количество контрольных мероприятий, проведенных в течение года;</w:t>
      </w:r>
    </w:p>
    <w:p w:rsidR="008D4592" w:rsidRPr="009B4CA2" w:rsidRDefault="008D4592" w:rsidP="0036261A">
      <w:pPr>
        <w:pStyle w:val="20"/>
        <w:shd w:val="clear" w:color="auto" w:fill="auto"/>
        <w:spacing w:after="0" w:line="240" w:lineRule="auto"/>
        <w:ind w:firstLine="760"/>
        <w:jc w:val="both"/>
      </w:pPr>
      <w:r w:rsidRPr="009B4CA2">
        <w:t>динамика сокращения количества контрольных мероприятий при одновременном увеличении профилактических мероприятий по отношению к предыдущему году.</w:t>
      </w:r>
      <w:r w:rsidR="00CF5438" w:rsidRPr="009B4CA2">
        <w:t xml:space="preserve"> </w:t>
      </w:r>
    </w:p>
    <w:p w:rsidR="004F7900" w:rsidRPr="009B4CA2" w:rsidRDefault="004F7900" w:rsidP="0036261A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4F7900" w:rsidRPr="009B4CA2" w:rsidRDefault="004F7900" w:rsidP="0036261A">
      <w:pPr>
        <w:pStyle w:val="20"/>
        <w:shd w:val="clear" w:color="auto" w:fill="auto"/>
        <w:spacing w:after="0" w:line="240" w:lineRule="auto"/>
        <w:ind w:firstLine="760"/>
        <w:jc w:val="center"/>
      </w:pPr>
      <w:r w:rsidRPr="009B4CA2">
        <w:t>Отчетные показатели деятельности муниципального земельного контроля по достижению показателей эффективности профилактических мероприятий в</w:t>
      </w:r>
      <w:r w:rsidRPr="009B4CA2">
        <w:rPr>
          <w:b/>
        </w:rPr>
        <w:t xml:space="preserve"> </w:t>
      </w:r>
      <w:r w:rsidR="009B4CA2" w:rsidRPr="009B4CA2">
        <w:t>2024</w:t>
      </w:r>
      <w:r w:rsidRPr="009B4CA2">
        <w:t xml:space="preserve"> году от общего числа проведенных мероприятий по состоянию </w:t>
      </w:r>
      <w:r w:rsidR="009B4CA2" w:rsidRPr="009B4CA2">
        <w:t>на сентябрь 2024</w:t>
      </w:r>
      <w:r w:rsidRPr="009B4CA2">
        <w:t xml:space="preserve"> года</w:t>
      </w:r>
    </w:p>
    <w:p w:rsidR="00EB1BBB" w:rsidRDefault="00EB1BBB" w:rsidP="00EB1BBB">
      <w:pPr>
        <w:pStyle w:val="20"/>
        <w:shd w:val="clear" w:color="auto" w:fill="auto"/>
        <w:spacing w:after="0" w:line="216" w:lineRule="auto"/>
        <w:ind w:firstLine="76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15"/>
        <w:gridCol w:w="2407"/>
      </w:tblGrid>
      <w:tr w:rsidR="001F1499" w:rsidRPr="001F1499" w:rsidTr="001F1499">
        <w:tc>
          <w:tcPr>
            <w:tcW w:w="704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№ п/п</w:t>
            </w:r>
          </w:p>
        </w:tc>
        <w:tc>
          <w:tcPr>
            <w:tcW w:w="3402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3115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Планируемая величина</w:t>
            </w:r>
          </w:p>
        </w:tc>
        <w:tc>
          <w:tcPr>
            <w:tcW w:w="2407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Фактическая величина</w:t>
            </w:r>
          </w:p>
        </w:tc>
      </w:tr>
      <w:tr w:rsidR="001F1499" w:rsidRPr="001F1499" w:rsidTr="001F1499">
        <w:tc>
          <w:tcPr>
            <w:tcW w:w="704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2</w:t>
            </w:r>
          </w:p>
        </w:tc>
        <w:tc>
          <w:tcPr>
            <w:tcW w:w="3115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3</w:t>
            </w:r>
          </w:p>
        </w:tc>
        <w:tc>
          <w:tcPr>
            <w:tcW w:w="2407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4</w:t>
            </w:r>
          </w:p>
        </w:tc>
      </w:tr>
      <w:tr w:rsidR="001F1499" w:rsidRPr="001F1499" w:rsidTr="001F1499">
        <w:tc>
          <w:tcPr>
            <w:tcW w:w="704" w:type="dxa"/>
          </w:tcPr>
          <w:p w:rsidR="001F1499" w:rsidRPr="001F1499" w:rsidRDefault="001F1499" w:rsidP="001F1499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</w:tcPr>
          <w:p w:rsidR="001F1499" w:rsidRPr="001F1499" w:rsidRDefault="001F1499" w:rsidP="001F1499">
            <w:pPr>
              <w:pStyle w:val="20"/>
              <w:shd w:val="clear" w:color="auto" w:fill="auto"/>
              <w:spacing w:after="0" w:line="216" w:lineRule="auto"/>
              <w:jc w:val="both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Количество профилактических мероприятий</w:t>
            </w:r>
          </w:p>
        </w:tc>
        <w:tc>
          <w:tcPr>
            <w:tcW w:w="3115" w:type="dxa"/>
          </w:tcPr>
          <w:p w:rsidR="001F1499" w:rsidRPr="001F1499" w:rsidRDefault="009F1D9B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407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2</w:t>
            </w:r>
          </w:p>
        </w:tc>
      </w:tr>
      <w:tr w:rsidR="001F1499" w:rsidRPr="001F1499" w:rsidTr="001F1499">
        <w:tc>
          <w:tcPr>
            <w:tcW w:w="704" w:type="dxa"/>
          </w:tcPr>
          <w:p w:rsidR="001F1499" w:rsidRPr="001F1499" w:rsidRDefault="001F1499" w:rsidP="001F1499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2</w:t>
            </w:r>
          </w:p>
        </w:tc>
        <w:tc>
          <w:tcPr>
            <w:tcW w:w="3402" w:type="dxa"/>
          </w:tcPr>
          <w:p w:rsidR="001F1499" w:rsidRPr="001F1499" w:rsidRDefault="001F1499" w:rsidP="001F1499">
            <w:pPr>
              <w:pStyle w:val="20"/>
              <w:shd w:val="clear" w:color="auto" w:fill="auto"/>
              <w:spacing w:after="0" w:line="216" w:lineRule="auto"/>
              <w:jc w:val="both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Количество контрольных мероприятий</w:t>
            </w:r>
          </w:p>
        </w:tc>
        <w:tc>
          <w:tcPr>
            <w:tcW w:w="3115" w:type="dxa"/>
          </w:tcPr>
          <w:p w:rsidR="001F1499" w:rsidRPr="001F1499" w:rsidRDefault="009F1D9B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407" w:type="dxa"/>
          </w:tcPr>
          <w:p w:rsidR="001F1499" w:rsidRPr="001F1499" w:rsidRDefault="00843A0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</w:tr>
      <w:tr w:rsidR="001F1499" w:rsidRPr="001F1499" w:rsidTr="001F1499">
        <w:tc>
          <w:tcPr>
            <w:tcW w:w="704" w:type="dxa"/>
          </w:tcPr>
          <w:p w:rsidR="001F1499" w:rsidRPr="001F1499" w:rsidRDefault="001F1499" w:rsidP="001F1499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3</w:t>
            </w:r>
          </w:p>
        </w:tc>
        <w:tc>
          <w:tcPr>
            <w:tcW w:w="3402" w:type="dxa"/>
          </w:tcPr>
          <w:p w:rsidR="001F1499" w:rsidRDefault="001F1499" w:rsidP="001F1499">
            <w:pPr>
              <w:pStyle w:val="20"/>
              <w:shd w:val="clear" w:color="auto" w:fill="auto"/>
              <w:spacing w:after="0" w:line="216" w:lineRule="auto"/>
              <w:jc w:val="both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Понятность обязательных требований, обеспечивающая их однозначное толкование подконтрольными субъектами и должностными лицами муниципального земельного контроля</w:t>
            </w:r>
          </w:p>
          <w:p w:rsidR="001F1499" w:rsidRPr="001F1499" w:rsidRDefault="001F1499" w:rsidP="001F1499">
            <w:pPr>
              <w:pStyle w:val="20"/>
              <w:shd w:val="clear" w:color="auto" w:fill="auto"/>
              <w:spacing w:after="0" w:line="21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3115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не менее 75 %</w:t>
            </w:r>
          </w:p>
        </w:tc>
        <w:tc>
          <w:tcPr>
            <w:tcW w:w="2407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100 %</w:t>
            </w:r>
          </w:p>
        </w:tc>
      </w:tr>
      <w:tr w:rsidR="00843A09" w:rsidRPr="001F1499" w:rsidTr="001F1499">
        <w:tc>
          <w:tcPr>
            <w:tcW w:w="704" w:type="dxa"/>
          </w:tcPr>
          <w:p w:rsidR="00843A09" w:rsidRPr="001F1499" w:rsidRDefault="00843A09" w:rsidP="00843A09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402" w:type="dxa"/>
          </w:tcPr>
          <w:p w:rsidR="00843A09" w:rsidRPr="001F1499" w:rsidRDefault="00843A09" w:rsidP="00843A09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115" w:type="dxa"/>
          </w:tcPr>
          <w:p w:rsidR="00843A09" w:rsidRPr="001F1499" w:rsidRDefault="00843A09" w:rsidP="00843A09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407" w:type="dxa"/>
          </w:tcPr>
          <w:p w:rsidR="00843A09" w:rsidRPr="001F1499" w:rsidRDefault="00843A09" w:rsidP="00843A09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1F1499" w:rsidRPr="001F1499" w:rsidTr="001F1499">
        <w:tc>
          <w:tcPr>
            <w:tcW w:w="704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402" w:type="dxa"/>
          </w:tcPr>
          <w:p w:rsidR="001F1499" w:rsidRPr="001F1499" w:rsidRDefault="001F1499" w:rsidP="001F1499">
            <w:pPr>
              <w:pStyle w:val="20"/>
              <w:shd w:val="clear" w:color="auto" w:fill="auto"/>
              <w:spacing w:after="0" w:line="216" w:lineRule="auto"/>
              <w:jc w:val="both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Удовлетворенность доступностью на официальном сайте администрации муниципального образования Тихорецкий район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3115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не менее 90 %</w:t>
            </w:r>
          </w:p>
        </w:tc>
        <w:tc>
          <w:tcPr>
            <w:tcW w:w="2407" w:type="dxa"/>
          </w:tcPr>
          <w:p w:rsidR="001F1499" w:rsidRPr="001F1499" w:rsidRDefault="001F1499" w:rsidP="00EB1BBB">
            <w:pPr>
              <w:pStyle w:val="20"/>
              <w:shd w:val="clear" w:color="auto" w:fill="auto"/>
              <w:spacing w:after="0" w:line="216" w:lineRule="auto"/>
              <w:jc w:val="center"/>
              <w:rPr>
                <w:sz w:val="25"/>
                <w:szCs w:val="25"/>
              </w:rPr>
            </w:pPr>
            <w:r w:rsidRPr="001F1499">
              <w:rPr>
                <w:sz w:val="25"/>
                <w:szCs w:val="25"/>
              </w:rPr>
              <w:t>100 %</w:t>
            </w:r>
          </w:p>
        </w:tc>
      </w:tr>
    </w:tbl>
    <w:p w:rsidR="001F1499" w:rsidRPr="001F1499" w:rsidRDefault="001F1499" w:rsidP="00EB1BBB">
      <w:pPr>
        <w:pStyle w:val="20"/>
        <w:shd w:val="clear" w:color="auto" w:fill="auto"/>
        <w:spacing w:after="0" w:line="216" w:lineRule="auto"/>
        <w:ind w:firstLine="760"/>
        <w:jc w:val="center"/>
      </w:pPr>
    </w:p>
    <w:p w:rsidR="004D769F" w:rsidRPr="001F1499" w:rsidRDefault="004D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8F3" w:rsidRPr="00B55BDA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D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018F3" w:rsidRPr="00B55BDA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DA">
        <w:rPr>
          <w:rFonts w:ascii="Times New Roman" w:hAnsi="Times New Roman" w:cs="Times New Roman"/>
          <w:sz w:val="28"/>
          <w:szCs w:val="28"/>
        </w:rPr>
        <w:t>муниципальных ресурсов</w:t>
      </w:r>
    </w:p>
    <w:p w:rsidR="006018F3" w:rsidRPr="00B55BDA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D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018F3" w:rsidRPr="00B55BDA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DA">
        <w:rPr>
          <w:rFonts w:ascii="Times New Roman" w:hAnsi="Times New Roman" w:cs="Times New Roman"/>
          <w:sz w:val="28"/>
          <w:szCs w:val="28"/>
        </w:rPr>
        <w:t xml:space="preserve">образования Тихорецкий район     </w:t>
      </w:r>
      <w:bookmarkStart w:id="2" w:name="_GoBack"/>
      <w:bookmarkEnd w:id="2"/>
      <w:r w:rsidRPr="00B55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Р.С. Зоткин</w:t>
      </w:r>
    </w:p>
    <w:sectPr w:rsidR="006018F3" w:rsidRPr="00B55BDA" w:rsidSect="005910E6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04" w:rsidRDefault="00F87A04" w:rsidP="00640957">
      <w:pPr>
        <w:spacing w:after="0" w:line="240" w:lineRule="auto"/>
      </w:pPr>
      <w:r>
        <w:separator/>
      </w:r>
    </w:p>
  </w:endnote>
  <w:endnote w:type="continuationSeparator" w:id="0">
    <w:p w:rsidR="00F87A04" w:rsidRDefault="00F87A04" w:rsidP="0064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04" w:rsidRDefault="00F87A04" w:rsidP="00640957">
      <w:pPr>
        <w:spacing w:after="0" w:line="240" w:lineRule="auto"/>
      </w:pPr>
      <w:r>
        <w:separator/>
      </w:r>
    </w:p>
  </w:footnote>
  <w:footnote w:type="continuationSeparator" w:id="0">
    <w:p w:rsidR="00F87A04" w:rsidRDefault="00F87A04" w:rsidP="0064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86037"/>
      <w:docPartObj>
        <w:docPartGallery w:val="Page Numbers (Top of Page)"/>
        <w:docPartUnique/>
      </w:docPartObj>
    </w:sdtPr>
    <w:sdtEndPr/>
    <w:sdtContent>
      <w:p w:rsidR="00423974" w:rsidRDefault="00423974">
        <w:pPr>
          <w:pStyle w:val="a3"/>
          <w:jc w:val="center"/>
        </w:pPr>
        <w:r w:rsidRPr="00423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3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3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C4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23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57" w:rsidRPr="00640957" w:rsidRDefault="00640957" w:rsidP="0064095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52F4"/>
    <w:multiLevelType w:val="hybridMultilevel"/>
    <w:tmpl w:val="E61C5356"/>
    <w:lvl w:ilvl="0" w:tplc="C2C6986C">
      <w:start w:val="6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77C36F9"/>
    <w:multiLevelType w:val="hybridMultilevel"/>
    <w:tmpl w:val="8FBA542C"/>
    <w:lvl w:ilvl="0" w:tplc="04F43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F2587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D6C53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A1060"/>
    <w:multiLevelType w:val="multilevel"/>
    <w:tmpl w:val="CB284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E5E9A"/>
    <w:multiLevelType w:val="hybridMultilevel"/>
    <w:tmpl w:val="5254C98C"/>
    <w:lvl w:ilvl="0" w:tplc="D95A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D5EC2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60276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DE"/>
    <w:rsid w:val="00022A33"/>
    <w:rsid w:val="000B7BD1"/>
    <w:rsid w:val="000D50B9"/>
    <w:rsid w:val="000D7177"/>
    <w:rsid w:val="0012085B"/>
    <w:rsid w:val="00143D73"/>
    <w:rsid w:val="001F1499"/>
    <w:rsid w:val="002772B8"/>
    <w:rsid w:val="003449FB"/>
    <w:rsid w:val="00361F2B"/>
    <w:rsid w:val="0036261A"/>
    <w:rsid w:val="0037168B"/>
    <w:rsid w:val="003743CA"/>
    <w:rsid w:val="00375D55"/>
    <w:rsid w:val="00385A1B"/>
    <w:rsid w:val="003D65B4"/>
    <w:rsid w:val="003E5DDF"/>
    <w:rsid w:val="00400BB6"/>
    <w:rsid w:val="00423974"/>
    <w:rsid w:val="0046081E"/>
    <w:rsid w:val="004D0E18"/>
    <w:rsid w:val="004D769F"/>
    <w:rsid w:val="004F7900"/>
    <w:rsid w:val="005352B9"/>
    <w:rsid w:val="005353AE"/>
    <w:rsid w:val="005641DE"/>
    <w:rsid w:val="00590697"/>
    <w:rsid w:val="005910E6"/>
    <w:rsid w:val="005B5797"/>
    <w:rsid w:val="006018F3"/>
    <w:rsid w:val="00640957"/>
    <w:rsid w:val="006B3AA3"/>
    <w:rsid w:val="006E5737"/>
    <w:rsid w:val="00765697"/>
    <w:rsid w:val="007E5C45"/>
    <w:rsid w:val="007F0A17"/>
    <w:rsid w:val="0081012B"/>
    <w:rsid w:val="00843A09"/>
    <w:rsid w:val="00860BF4"/>
    <w:rsid w:val="008C7D97"/>
    <w:rsid w:val="008D4592"/>
    <w:rsid w:val="008D715B"/>
    <w:rsid w:val="008F3721"/>
    <w:rsid w:val="00966990"/>
    <w:rsid w:val="009B0E0A"/>
    <w:rsid w:val="009B4CA2"/>
    <w:rsid w:val="009D7BF8"/>
    <w:rsid w:val="009F1D9B"/>
    <w:rsid w:val="009F3EF4"/>
    <w:rsid w:val="009F5DB9"/>
    <w:rsid w:val="00A65622"/>
    <w:rsid w:val="00A66DD4"/>
    <w:rsid w:val="00B20DD1"/>
    <w:rsid w:val="00B54B1E"/>
    <w:rsid w:val="00B55BDA"/>
    <w:rsid w:val="00B97AA0"/>
    <w:rsid w:val="00BA3C91"/>
    <w:rsid w:val="00BC4D6E"/>
    <w:rsid w:val="00C21A4B"/>
    <w:rsid w:val="00C752F7"/>
    <w:rsid w:val="00CC418A"/>
    <w:rsid w:val="00CF5438"/>
    <w:rsid w:val="00D01FBB"/>
    <w:rsid w:val="00D62B18"/>
    <w:rsid w:val="00D63C28"/>
    <w:rsid w:val="00D729E3"/>
    <w:rsid w:val="00D829C1"/>
    <w:rsid w:val="00DC2E5A"/>
    <w:rsid w:val="00DE36EA"/>
    <w:rsid w:val="00EA1E34"/>
    <w:rsid w:val="00EB1BBB"/>
    <w:rsid w:val="00EE071D"/>
    <w:rsid w:val="00F15DDE"/>
    <w:rsid w:val="00F87A04"/>
    <w:rsid w:val="00F9494B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45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59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4592"/>
    <w:pPr>
      <w:widowControl w:val="0"/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D4592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57"/>
  </w:style>
  <w:style w:type="paragraph" w:styleId="a5">
    <w:name w:val="footer"/>
    <w:basedOn w:val="a"/>
    <w:link w:val="a6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57"/>
  </w:style>
  <w:style w:type="character" w:styleId="a7">
    <w:name w:val="Hyperlink"/>
    <w:basedOn w:val="a0"/>
    <w:uiPriority w:val="99"/>
    <w:semiHidden/>
    <w:unhideWhenUsed/>
    <w:rsid w:val="00EB1B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A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449FB"/>
    <w:pPr>
      <w:spacing w:after="0" w:line="240" w:lineRule="auto"/>
    </w:pPr>
  </w:style>
  <w:style w:type="table" w:styleId="ab">
    <w:name w:val="Table Grid"/>
    <w:basedOn w:val="a1"/>
    <w:uiPriority w:val="39"/>
    <w:rsid w:val="0076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45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59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4592"/>
    <w:pPr>
      <w:widowControl w:val="0"/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D4592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57"/>
  </w:style>
  <w:style w:type="paragraph" w:styleId="a5">
    <w:name w:val="footer"/>
    <w:basedOn w:val="a"/>
    <w:link w:val="a6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57"/>
  </w:style>
  <w:style w:type="character" w:styleId="a7">
    <w:name w:val="Hyperlink"/>
    <w:basedOn w:val="a0"/>
    <w:uiPriority w:val="99"/>
    <w:semiHidden/>
    <w:unhideWhenUsed/>
    <w:rsid w:val="00EB1B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A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449FB"/>
    <w:pPr>
      <w:spacing w:after="0" w:line="240" w:lineRule="auto"/>
    </w:pPr>
  </w:style>
  <w:style w:type="table" w:styleId="ab">
    <w:name w:val="Table Grid"/>
    <w:basedOn w:val="a1"/>
    <w:uiPriority w:val="39"/>
    <w:rsid w:val="0076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CA1E-1403-4FC0-91F5-DF2E5C08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КусакинаМА</cp:lastModifiedBy>
  <cp:revision>4</cp:revision>
  <cp:lastPrinted>2024-09-20T07:58:00Z</cp:lastPrinted>
  <dcterms:created xsi:type="dcterms:W3CDTF">2024-11-28T13:04:00Z</dcterms:created>
  <dcterms:modified xsi:type="dcterms:W3CDTF">2024-11-28T13:24:00Z</dcterms:modified>
</cp:coreProperties>
</file>